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D8" w:rsidRDefault="00F96C78" w:rsidP="00F96C78">
      <w:pPr>
        <w:jc w:val="center"/>
        <w:outlineLvl w:val="0"/>
        <w:rPr>
          <w:rFonts w:ascii="Times New Roman" w:eastAsia="Times New Roman" w:hAnsi="Times New Roman" w:cs="Times New Roman"/>
          <w:b/>
          <w:sz w:val="32"/>
          <w:szCs w:val="32"/>
          <w:lang w:eastAsia="ru-RU"/>
        </w:rPr>
      </w:pPr>
      <w:r w:rsidRPr="00FD23D8">
        <w:rPr>
          <w:rFonts w:ascii="Times New Roman" w:eastAsia="Times New Roman" w:hAnsi="Times New Roman" w:cs="Times New Roman"/>
          <w:b/>
          <w:sz w:val="32"/>
          <w:szCs w:val="32"/>
          <w:lang w:eastAsia="ru-RU"/>
        </w:rPr>
        <w:object w:dxaOrig="7891" w:dyaOrig="10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621pt" o:ole="">
            <v:imagedata r:id="rId8" o:title=""/>
          </v:shape>
          <o:OLEObject Type="Embed" ProgID="AcroExch.Document.11" ShapeID="_x0000_i1025" DrawAspect="Content" ObjectID="_1698146578" r:id="rId9"/>
        </w:object>
      </w:r>
    </w:p>
    <w:p w:rsidR="00F96C78" w:rsidRDefault="00F96C78" w:rsidP="00F96C78">
      <w:pPr>
        <w:jc w:val="center"/>
        <w:outlineLvl w:val="0"/>
        <w:rPr>
          <w:rFonts w:ascii="Times New Roman" w:eastAsia="Times New Roman" w:hAnsi="Times New Roman" w:cs="Times New Roman"/>
          <w:b/>
          <w:sz w:val="32"/>
          <w:szCs w:val="32"/>
          <w:lang w:eastAsia="ru-RU"/>
        </w:rPr>
      </w:pPr>
    </w:p>
    <w:p w:rsidR="00F96C78" w:rsidRDefault="00F96C78" w:rsidP="00F96C78">
      <w:pPr>
        <w:jc w:val="center"/>
        <w:outlineLvl w:val="0"/>
        <w:rPr>
          <w:rFonts w:ascii="Times New Roman" w:eastAsia="Times New Roman" w:hAnsi="Times New Roman" w:cs="Times New Roman"/>
          <w:b/>
          <w:sz w:val="32"/>
          <w:szCs w:val="32"/>
          <w:lang w:eastAsia="ru-RU"/>
        </w:rPr>
      </w:pPr>
    </w:p>
    <w:p w:rsidR="00F96C78" w:rsidRDefault="00F96C78" w:rsidP="00F96C78">
      <w:pPr>
        <w:jc w:val="center"/>
        <w:outlineLvl w:val="0"/>
        <w:rPr>
          <w:rFonts w:ascii="Times New Roman" w:eastAsia="Times New Roman" w:hAnsi="Times New Roman" w:cs="Times New Roman"/>
          <w:b/>
          <w:sz w:val="32"/>
          <w:szCs w:val="32"/>
          <w:lang w:eastAsia="ru-RU"/>
        </w:rPr>
      </w:pPr>
    </w:p>
    <w:p w:rsidR="00F96C78" w:rsidRDefault="00F96C78" w:rsidP="00F96C78">
      <w:pPr>
        <w:jc w:val="center"/>
        <w:outlineLvl w:val="0"/>
        <w:rPr>
          <w:rFonts w:ascii="Times New Roman" w:eastAsia="Times New Roman" w:hAnsi="Times New Roman" w:cs="Times New Roman"/>
          <w:b/>
          <w:sz w:val="32"/>
          <w:szCs w:val="32"/>
          <w:lang w:eastAsia="ru-RU"/>
        </w:rPr>
      </w:pPr>
      <w:bookmarkStart w:id="0" w:name="_GoBack"/>
      <w:bookmarkEnd w:id="0"/>
    </w:p>
    <w:p w:rsidR="00DA0618" w:rsidRPr="00DA0618" w:rsidRDefault="00DA0618" w:rsidP="00DA0618">
      <w:pPr>
        <w:jc w:val="center"/>
        <w:outlineLvl w:val="0"/>
        <w:rPr>
          <w:rFonts w:ascii="Times New Roman" w:eastAsia="Times New Roman" w:hAnsi="Times New Roman" w:cs="Times New Roman"/>
          <w:b/>
          <w:sz w:val="32"/>
          <w:szCs w:val="32"/>
          <w:lang w:eastAsia="ru-RU"/>
        </w:rPr>
      </w:pPr>
      <w:r w:rsidRPr="00DA0618">
        <w:rPr>
          <w:rFonts w:ascii="Times New Roman" w:eastAsia="Times New Roman" w:hAnsi="Times New Roman" w:cs="Times New Roman"/>
          <w:b/>
          <w:sz w:val="32"/>
          <w:szCs w:val="32"/>
          <w:lang w:eastAsia="ru-RU"/>
        </w:rPr>
        <w:lastRenderedPageBreak/>
        <w:t>Пояснительная записка</w:t>
      </w:r>
    </w:p>
    <w:p w:rsidR="00DA0618" w:rsidRPr="00DA0618" w:rsidRDefault="00DA0618" w:rsidP="00DA0618">
      <w:pPr>
        <w:spacing w:after="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         Пение – основное средство музыкального воспитания, а также наиболее доступный исполнительский вид музыкальной деятельности детей дошкольного возраста. Уже в раннем возрасте дети реагируют на песню, еще не понимая до конца ее содержания. По мере развития мышления, речи, накопления новых представлений усложняются и переживания ребенка и возрастает </w:t>
      </w:r>
      <w:proofErr w:type="gramStart"/>
      <w:r w:rsidRPr="00DA0618">
        <w:rPr>
          <w:rFonts w:ascii="Times New Roman" w:eastAsia="Times New Roman" w:hAnsi="Times New Roman" w:cs="Times New Roman"/>
          <w:sz w:val="28"/>
          <w:szCs w:val="28"/>
          <w:lang w:eastAsia="ru-RU"/>
        </w:rPr>
        <w:t>интерес</w:t>
      </w:r>
      <w:proofErr w:type="gramEnd"/>
      <w:r w:rsidRPr="00DA0618">
        <w:rPr>
          <w:rFonts w:ascii="Times New Roman" w:eastAsia="Times New Roman" w:hAnsi="Times New Roman" w:cs="Times New Roman"/>
          <w:sz w:val="28"/>
          <w:szCs w:val="28"/>
          <w:lang w:eastAsia="ru-RU"/>
        </w:rPr>
        <w:t xml:space="preserve"> как к самой песне, так и к ее воспроизведению. Голос ребенка – естественный инструмент, которым он обладает с ранних лет. Вот почему пение все время присутствует в жизни ребенка, заполняет его досуг, помогает организовать творческие, сюжетные игры.</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В процессе пения у детей развиваются музыкальные способности: музыкальный слух, память, чувство ритма, расширяет общий муз. кругозор.</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Пение способствует развитию речи. Слова выговариваются протяжно, нараспев, что помогает четкому произношению отдельных звуков и слогов. </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Пение объединяет детей общим настроением, они приучаются к совместным действиям.</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Вокальный кружок « </w:t>
      </w:r>
      <w:proofErr w:type="spellStart"/>
      <w:r w:rsidRPr="00DA0618">
        <w:rPr>
          <w:rFonts w:ascii="Times New Roman" w:eastAsia="Times New Roman" w:hAnsi="Times New Roman" w:cs="Times New Roman"/>
          <w:sz w:val="28"/>
          <w:szCs w:val="28"/>
          <w:lang w:eastAsia="ru-RU"/>
        </w:rPr>
        <w:t>Домисолька</w:t>
      </w:r>
      <w:proofErr w:type="spellEnd"/>
      <w:r w:rsidRPr="00DA0618">
        <w:rPr>
          <w:rFonts w:ascii="Times New Roman" w:eastAsia="Times New Roman" w:hAnsi="Times New Roman" w:cs="Times New Roman"/>
          <w:sz w:val="28"/>
          <w:szCs w:val="28"/>
          <w:lang w:eastAsia="ru-RU"/>
        </w:rPr>
        <w:t xml:space="preserve">!» проводится с детьми старшей возрастной  группы. </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Общее развитие ребенка на шестом году жизни, укрепление его физических сил  оказывают положительное влияние на формирование его голосового аппарата и на развитие слуховой активности. Работая над звукообразованием, педагог следит, чтобы пение было ненапряженным. Однако характер звучания приобретает значительные различия, детей необходимо учить петь естественно, плавно, напевно, подвижно, легко, звонко. Постоянное внимание обращается на выработку чистого пения. </w:t>
      </w:r>
    </w:p>
    <w:p w:rsidR="00DA0618" w:rsidRPr="00DA0618" w:rsidRDefault="00DA0618" w:rsidP="00DA0618">
      <w:pPr>
        <w:spacing w:after="0"/>
        <w:ind w:firstLine="709"/>
        <w:jc w:val="both"/>
        <w:rPr>
          <w:rFonts w:ascii="Times New Roman" w:eastAsia="Times New Roman" w:hAnsi="Times New Roman" w:cs="Times New Roman"/>
          <w:i/>
          <w:sz w:val="28"/>
          <w:szCs w:val="28"/>
          <w:lang w:eastAsia="ru-RU"/>
        </w:rPr>
      </w:pPr>
      <w:r w:rsidRPr="00DA0618">
        <w:rPr>
          <w:rFonts w:ascii="Times New Roman" w:eastAsia="Times New Roman" w:hAnsi="Times New Roman" w:cs="Times New Roman"/>
          <w:sz w:val="28"/>
          <w:szCs w:val="28"/>
          <w:lang w:eastAsia="ru-RU"/>
        </w:rPr>
        <w:t xml:space="preserve">Укрепляется голос ребенка, определяется певческий диапазон – </w:t>
      </w:r>
      <w:r w:rsidRPr="00DA0618">
        <w:rPr>
          <w:rFonts w:ascii="Times New Roman" w:eastAsia="Times New Roman" w:hAnsi="Times New Roman" w:cs="Times New Roman"/>
          <w:i/>
          <w:sz w:val="28"/>
          <w:szCs w:val="28"/>
          <w:lang w:eastAsia="ru-RU"/>
        </w:rPr>
        <w:t>ре-си</w:t>
      </w:r>
      <w:r w:rsidRPr="00DA0618">
        <w:rPr>
          <w:rFonts w:ascii="Times New Roman" w:eastAsia="Times New Roman" w:hAnsi="Times New Roman" w:cs="Times New Roman"/>
          <w:sz w:val="28"/>
          <w:szCs w:val="28"/>
          <w:lang w:eastAsia="ru-RU"/>
        </w:rPr>
        <w:t xml:space="preserve"> первой октавы и </w:t>
      </w:r>
      <w:r w:rsidRPr="00DA0618">
        <w:rPr>
          <w:rFonts w:ascii="Times New Roman" w:eastAsia="Times New Roman" w:hAnsi="Times New Roman" w:cs="Times New Roman"/>
          <w:i/>
          <w:sz w:val="28"/>
          <w:szCs w:val="28"/>
          <w:lang w:eastAsia="ru-RU"/>
        </w:rPr>
        <w:t xml:space="preserve">до </w:t>
      </w:r>
      <w:r w:rsidRPr="00DA0618">
        <w:rPr>
          <w:rFonts w:ascii="Times New Roman" w:eastAsia="Times New Roman" w:hAnsi="Times New Roman" w:cs="Times New Roman"/>
          <w:sz w:val="28"/>
          <w:szCs w:val="28"/>
          <w:lang w:eastAsia="ru-RU"/>
        </w:rPr>
        <w:t>второй. Но низкие звуки звучат, по-прежнему, более напряженно, поэтому в работе с детьми надо использовать песни с удобной тесситурой. Удобными звуками для детей этого возраста являются чаще всего (</w:t>
      </w:r>
      <w:r w:rsidRPr="00DA0618">
        <w:rPr>
          <w:rFonts w:ascii="Times New Roman" w:eastAsia="Times New Roman" w:hAnsi="Times New Roman" w:cs="Times New Roman"/>
          <w:i/>
          <w:sz w:val="28"/>
          <w:szCs w:val="28"/>
          <w:lang w:eastAsia="ru-RU"/>
        </w:rPr>
        <w:t>ре) ми – си.</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У детей этого возраста расширился словарный запас, они лучше и точнее произносят отдельные звуки, активнее могут работать ртом во время пения, т.е. улучшается артикуляция. Дети отличаются большой слуховой активностью. Начинают петь согласованно с инструментальным сопровождением. У детей формируется навык самостоятельного пения без сопровождения несложных песен, а более трудных с частичной помощью педагога.</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Выделим два наиболее важных момента в обучении ребенка пению: развитие музыкального мелодического слуха и 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w:t>
      </w:r>
    </w:p>
    <w:p w:rsidR="00DA0618" w:rsidRPr="00DA0618" w:rsidRDefault="00DA0618" w:rsidP="00DA0618">
      <w:pPr>
        <w:spacing w:after="0"/>
        <w:ind w:firstLine="709"/>
        <w:jc w:val="center"/>
        <w:outlineLvl w:val="0"/>
        <w:rPr>
          <w:rFonts w:ascii="Times New Roman" w:eastAsia="Times New Roman" w:hAnsi="Times New Roman" w:cs="Times New Roman"/>
          <w:b/>
          <w:sz w:val="2"/>
          <w:szCs w:val="28"/>
          <w:lang w:eastAsia="ru-RU"/>
        </w:rPr>
      </w:pPr>
    </w:p>
    <w:p w:rsidR="00DA0618" w:rsidRPr="00DA0618" w:rsidRDefault="00DA0618" w:rsidP="00DA0618">
      <w:pPr>
        <w:spacing w:after="0"/>
        <w:ind w:firstLine="709"/>
        <w:jc w:val="center"/>
        <w:outlineLvl w:val="0"/>
        <w:rPr>
          <w:rFonts w:ascii="Times New Roman" w:eastAsia="Times New Roman" w:hAnsi="Times New Roman" w:cs="Times New Roman"/>
          <w:b/>
          <w:sz w:val="28"/>
          <w:szCs w:val="28"/>
          <w:lang w:eastAsia="ru-RU"/>
        </w:rPr>
      </w:pPr>
      <w:r w:rsidRPr="00DA0618">
        <w:rPr>
          <w:rFonts w:ascii="Times New Roman" w:eastAsia="Times New Roman" w:hAnsi="Times New Roman" w:cs="Times New Roman"/>
          <w:b/>
          <w:sz w:val="28"/>
          <w:szCs w:val="28"/>
          <w:lang w:eastAsia="ru-RU"/>
        </w:rPr>
        <w:lastRenderedPageBreak/>
        <w:t>Концептуальные основы деятельности</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Цель:</w:t>
      </w:r>
      <w:r w:rsidRPr="00DA0618">
        <w:rPr>
          <w:rFonts w:ascii="Times New Roman" w:eastAsia="Times New Roman" w:hAnsi="Times New Roman" w:cs="Times New Roman"/>
          <w:sz w:val="28"/>
          <w:szCs w:val="28"/>
          <w:lang w:eastAsia="ru-RU"/>
        </w:rPr>
        <w:t xml:space="preserve"> научить ребенка выразительно, «чисто» интонируя петь, а также  помочь овладеть необходимыми навыками, проявить свои чувства в непринужденном, естественном пении. </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 xml:space="preserve">Задачи: </w:t>
      </w:r>
      <w:r w:rsidRPr="00DA0618">
        <w:rPr>
          <w:rFonts w:ascii="Times New Roman" w:eastAsia="Times New Roman" w:hAnsi="Times New Roman" w:cs="Times New Roman"/>
          <w:sz w:val="28"/>
          <w:szCs w:val="28"/>
          <w:lang w:eastAsia="ru-RU"/>
        </w:rPr>
        <w:t xml:space="preserve"> </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правильно передавать мелодию в пределах </w:t>
      </w:r>
      <w:r w:rsidRPr="00DA0618">
        <w:rPr>
          <w:rFonts w:ascii="Times New Roman" w:eastAsia="Times New Roman" w:hAnsi="Times New Roman" w:cs="Times New Roman"/>
          <w:i/>
          <w:sz w:val="28"/>
          <w:szCs w:val="28"/>
          <w:lang w:eastAsia="ru-RU"/>
        </w:rPr>
        <w:t>ре- си1- до2 октавы;</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учить детей петь выразительно (ускоряя, замедляя и ослабляя звучание);</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брать дыхание перед началом песни и между музыкальными фразами, удерживая его до конца фразы;</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учить детей самостоятельно начинать и заканчивать песню;</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петь индивидуально и коллективно;</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развивать мелодический, тембровый, </w:t>
      </w:r>
      <w:proofErr w:type="spellStart"/>
      <w:r w:rsidRPr="00DA0618">
        <w:rPr>
          <w:rFonts w:ascii="Times New Roman" w:eastAsia="Times New Roman" w:hAnsi="Times New Roman" w:cs="Times New Roman"/>
          <w:sz w:val="28"/>
          <w:szCs w:val="28"/>
          <w:lang w:eastAsia="ru-RU"/>
        </w:rPr>
        <w:t>звуковысотный</w:t>
      </w:r>
      <w:proofErr w:type="spellEnd"/>
      <w:r w:rsidRPr="00DA0618">
        <w:rPr>
          <w:rFonts w:ascii="Times New Roman" w:eastAsia="Times New Roman" w:hAnsi="Times New Roman" w:cs="Times New Roman"/>
          <w:sz w:val="28"/>
          <w:szCs w:val="28"/>
          <w:lang w:eastAsia="ru-RU"/>
        </w:rPr>
        <w:t>, динамический слух, творческую активность;</w:t>
      </w:r>
    </w:p>
    <w:p w:rsidR="00DA0618" w:rsidRPr="00DA0618" w:rsidRDefault="00DA0618" w:rsidP="00DA0618">
      <w:pPr>
        <w:numPr>
          <w:ilvl w:val="0"/>
          <w:numId w:val="1"/>
        </w:numPr>
        <w:spacing w:after="0" w:line="240" w:lineRule="auto"/>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sz w:val="28"/>
          <w:szCs w:val="28"/>
          <w:lang w:eastAsia="ru-RU"/>
        </w:rPr>
        <w:t xml:space="preserve">развивать стремление самостоятельно исполнять песни. </w:t>
      </w:r>
    </w:p>
    <w:p w:rsidR="00DA0618" w:rsidRPr="00DA0618" w:rsidRDefault="00DA0618" w:rsidP="00DA0618">
      <w:pPr>
        <w:spacing w:after="0"/>
        <w:rPr>
          <w:rFonts w:ascii="Times New Roman" w:eastAsia="Times New Roman" w:hAnsi="Times New Roman" w:cs="Times New Roman"/>
          <w:sz w:val="28"/>
          <w:szCs w:val="28"/>
          <w:lang w:eastAsia="ru-RU"/>
        </w:rPr>
      </w:pPr>
    </w:p>
    <w:p w:rsidR="00DA0618" w:rsidRPr="00DA0618" w:rsidRDefault="00DA0618" w:rsidP="00DA0618">
      <w:pPr>
        <w:spacing w:after="0" w:line="240" w:lineRule="auto"/>
        <w:jc w:val="center"/>
        <w:outlineLvl w:val="0"/>
        <w:rPr>
          <w:rFonts w:ascii="Times New Roman" w:eastAsia="Times New Roman" w:hAnsi="Times New Roman" w:cs="Times New Roman"/>
          <w:b/>
          <w:iCs/>
          <w:sz w:val="28"/>
          <w:szCs w:val="28"/>
          <w:lang w:eastAsia="ru-RU"/>
        </w:rPr>
      </w:pPr>
      <w:r w:rsidRPr="00DA0618">
        <w:rPr>
          <w:rFonts w:ascii="Times New Roman" w:eastAsia="Times New Roman" w:hAnsi="Times New Roman" w:cs="Times New Roman"/>
          <w:sz w:val="28"/>
          <w:szCs w:val="28"/>
          <w:lang w:eastAsia="ru-RU"/>
        </w:rPr>
        <w:tab/>
      </w:r>
      <w:r w:rsidRPr="00DA0618">
        <w:rPr>
          <w:rFonts w:ascii="Times New Roman" w:eastAsia="Times New Roman" w:hAnsi="Times New Roman" w:cs="Times New Roman"/>
          <w:b/>
          <w:iCs/>
          <w:sz w:val="28"/>
          <w:szCs w:val="28"/>
          <w:lang w:eastAsia="ru-RU"/>
        </w:rPr>
        <w:t>Основные принципы обучения детей пению:</w:t>
      </w:r>
    </w:p>
    <w:p w:rsidR="00DA0618" w:rsidRPr="00DA0618" w:rsidRDefault="00DA0618" w:rsidP="00DA0618">
      <w:pPr>
        <w:spacing w:after="0" w:line="240" w:lineRule="auto"/>
        <w:ind w:firstLine="709"/>
        <w:jc w:val="both"/>
        <w:outlineLvl w:val="0"/>
        <w:rPr>
          <w:rFonts w:ascii="Times New Roman" w:eastAsia="Times New Roman" w:hAnsi="Times New Roman" w:cs="Times New Roman"/>
          <w:iCs/>
          <w:sz w:val="28"/>
          <w:szCs w:val="28"/>
          <w:lang w:eastAsia="ru-RU"/>
        </w:rPr>
      </w:pPr>
      <w:r w:rsidRPr="00DA0618">
        <w:rPr>
          <w:rFonts w:ascii="Times New Roman" w:eastAsia="Times New Roman" w:hAnsi="Times New Roman" w:cs="Times New Roman"/>
          <w:iCs/>
          <w:sz w:val="28"/>
          <w:szCs w:val="28"/>
          <w:lang w:eastAsia="ru-RU"/>
        </w:rPr>
        <w:t>Обучение пению проводится по строго обдуманному плану на основе общепедагогических принципов, т.е. основных положений дидактики.</w:t>
      </w:r>
    </w:p>
    <w:p w:rsidR="00DA0618" w:rsidRPr="00DA0618" w:rsidRDefault="00DA0618" w:rsidP="00DA0618">
      <w:pPr>
        <w:spacing w:after="0"/>
        <w:ind w:firstLine="709"/>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1.Принцип воспитывающего обучения.</w:t>
      </w:r>
      <w:r w:rsidRPr="00DA0618">
        <w:rPr>
          <w:rFonts w:ascii="Times New Roman" w:eastAsia="Times New Roman" w:hAnsi="Times New Roman" w:cs="Times New Roman"/>
          <w:sz w:val="28"/>
          <w:szCs w:val="28"/>
          <w:lang w:eastAsia="ru-RU"/>
        </w:rPr>
        <w:t xml:space="preserve"> 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DA0618" w:rsidRPr="00DA0618" w:rsidRDefault="00DA0618" w:rsidP="00DA0618">
      <w:pPr>
        <w:spacing w:after="0"/>
        <w:ind w:firstLine="72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2.Принцип доступности.</w:t>
      </w:r>
      <w:r w:rsidRPr="00DA0618">
        <w:rPr>
          <w:rFonts w:ascii="Times New Roman" w:eastAsia="Times New Roman" w:hAnsi="Times New Roman" w:cs="Times New Roman"/>
          <w:sz w:val="28"/>
          <w:szCs w:val="28"/>
          <w:lang w:eastAsia="ru-RU"/>
        </w:rPr>
        <w:t xml:space="preserve">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DA0618" w:rsidRPr="00DA0618" w:rsidRDefault="00DA0618" w:rsidP="00DA0618">
      <w:pPr>
        <w:spacing w:after="0"/>
        <w:ind w:firstLine="72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3.Принцип постепенности, последовательности и систематичности.</w:t>
      </w:r>
      <w:r w:rsidRPr="00DA0618">
        <w:rPr>
          <w:rFonts w:ascii="Times New Roman" w:eastAsia="Times New Roman" w:hAnsi="Times New Roman" w:cs="Times New Roman"/>
          <w:sz w:val="28"/>
          <w:szCs w:val="28"/>
          <w:lang w:eastAsia="ru-RU"/>
        </w:rPr>
        <w:t xml:space="preserve"> 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 </w:t>
      </w:r>
    </w:p>
    <w:p w:rsidR="00DA0618" w:rsidRPr="00DA0618" w:rsidRDefault="00DA0618" w:rsidP="00DA0618">
      <w:pPr>
        <w:spacing w:after="0"/>
        <w:ind w:firstLine="72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4.Принцип наглядности.</w:t>
      </w:r>
      <w:r w:rsidRPr="00DA0618">
        <w:rPr>
          <w:rFonts w:ascii="Times New Roman" w:eastAsia="Times New Roman" w:hAnsi="Times New Roman" w:cs="Times New Roman"/>
          <w:sz w:val="28"/>
          <w:szCs w:val="28"/>
          <w:lang w:eastAsia="ru-RU"/>
        </w:rPr>
        <w:t xml:space="preserve">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DA0618" w:rsidRPr="00DA0618" w:rsidRDefault="00DA0618" w:rsidP="00DA0618">
      <w:pPr>
        <w:spacing w:after="0"/>
        <w:ind w:firstLine="72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5.Принцип  сознательности.</w:t>
      </w:r>
      <w:r w:rsidRPr="00DA0618">
        <w:rPr>
          <w:rFonts w:ascii="Times New Roman" w:eastAsia="Times New Roman" w:hAnsi="Times New Roman" w:cs="Times New Roman"/>
          <w:sz w:val="28"/>
          <w:szCs w:val="28"/>
          <w:lang w:eastAsia="ru-RU"/>
        </w:rPr>
        <w:t xml:space="preserve">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 </w:t>
      </w:r>
    </w:p>
    <w:p w:rsidR="00DA0618" w:rsidRPr="00DA0618" w:rsidRDefault="00DA0618" w:rsidP="00DA0618">
      <w:pPr>
        <w:spacing w:after="0"/>
        <w:ind w:firstLine="720"/>
        <w:jc w:val="both"/>
        <w:rPr>
          <w:rFonts w:ascii="Times New Roman" w:eastAsia="Times New Roman" w:hAnsi="Times New Roman" w:cs="Times New Roman"/>
          <w:sz w:val="28"/>
          <w:szCs w:val="28"/>
          <w:lang w:eastAsia="ru-RU"/>
        </w:rPr>
      </w:pPr>
      <w:r w:rsidRPr="00DA0618">
        <w:rPr>
          <w:rFonts w:ascii="Times New Roman" w:eastAsia="Times New Roman" w:hAnsi="Times New Roman" w:cs="Times New Roman"/>
          <w:b/>
          <w:sz w:val="28"/>
          <w:szCs w:val="28"/>
          <w:u w:val="single"/>
          <w:lang w:eastAsia="ru-RU"/>
        </w:rPr>
        <w:t>6.Принцип прочности.</w:t>
      </w:r>
      <w:r w:rsidRPr="00DA0618">
        <w:rPr>
          <w:rFonts w:ascii="Times New Roman" w:eastAsia="Times New Roman" w:hAnsi="Times New Roman" w:cs="Times New Roman"/>
          <w:sz w:val="28"/>
          <w:szCs w:val="28"/>
          <w:lang w:eastAsia="ru-RU"/>
        </w:rPr>
        <w:t xml:space="preserve">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w:t>
      </w:r>
      <w:r w:rsidRPr="00DA0618">
        <w:rPr>
          <w:rFonts w:ascii="Times New Roman" w:eastAsia="Times New Roman" w:hAnsi="Times New Roman" w:cs="Times New Roman"/>
          <w:sz w:val="28"/>
          <w:szCs w:val="28"/>
          <w:lang w:eastAsia="ru-RU"/>
        </w:rPr>
        <w:lastRenderedPageBreak/>
        <w:t xml:space="preserve">песенного репертуара должно быть не просто механическим повторением, а сознательным его воспроизведением. </w:t>
      </w:r>
    </w:p>
    <w:p w:rsidR="00DA0618" w:rsidRPr="00DA0618" w:rsidRDefault="00DA0618" w:rsidP="00DA0618">
      <w:pPr>
        <w:tabs>
          <w:tab w:val="left" w:pos="3420"/>
        </w:tabs>
        <w:spacing w:after="0" w:line="240" w:lineRule="auto"/>
        <w:jc w:val="center"/>
        <w:outlineLvl w:val="0"/>
        <w:rPr>
          <w:rFonts w:ascii="Times New Roman" w:eastAsia="Times New Roman" w:hAnsi="Times New Roman" w:cs="Times New Roman"/>
          <w:b/>
          <w:bCs/>
          <w:sz w:val="28"/>
          <w:szCs w:val="28"/>
          <w:lang w:eastAsia="ru-RU"/>
        </w:rPr>
      </w:pPr>
    </w:p>
    <w:p w:rsidR="00DA0618" w:rsidRPr="00DA0618" w:rsidRDefault="00DA0618" w:rsidP="00DA0618">
      <w:pPr>
        <w:tabs>
          <w:tab w:val="left" w:pos="3420"/>
        </w:tabs>
        <w:spacing w:after="0" w:line="240" w:lineRule="auto"/>
        <w:jc w:val="center"/>
        <w:outlineLvl w:val="0"/>
        <w:rPr>
          <w:rFonts w:ascii="Times New Roman" w:eastAsia="Times New Roman" w:hAnsi="Times New Roman" w:cs="Times New Roman"/>
          <w:b/>
          <w:bCs/>
          <w:color w:val="000000"/>
          <w:sz w:val="28"/>
          <w:szCs w:val="28"/>
          <w:lang w:eastAsia="ru-RU"/>
        </w:rPr>
      </w:pPr>
      <w:r w:rsidRPr="00DA0618">
        <w:rPr>
          <w:rFonts w:ascii="Times New Roman" w:eastAsia="Times New Roman" w:hAnsi="Times New Roman" w:cs="Times New Roman"/>
          <w:b/>
          <w:bCs/>
          <w:color w:val="000000"/>
          <w:sz w:val="28"/>
          <w:szCs w:val="28"/>
          <w:lang w:eastAsia="ru-RU"/>
        </w:rPr>
        <w:t>Приемы обучения пению</w:t>
      </w:r>
    </w:p>
    <w:p w:rsidR="00DA0618" w:rsidRPr="00DA0618" w:rsidRDefault="00DA0618" w:rsidP="00DA0618">
      <w:pPr>
        <w:tabs>
          <w:tab w:val="left" w:pos="3420"/>
        </w:tabs>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DA0618">
        <w:rPr>
          <w:rFonts w:ascii="Times New Roman" w:eastAsia="Times New Roman" w:hAnsi="Times New Roman" w:cs="Times New Roman"/>
          <w:b/>
          <w:bCs/>
          <w:color w:val="000000"/>
          <w:sz w:val="28"/>
          <w:szCs w:val="28"/>
          <w:lang w:eastAsia="ru-RU"/>
        </w:rPr>
        <w:t xml:space="preserve">1.   Показ с пояснениями. </w:t>
      </w:r>
      <w:r w:rsidRPr="00DA0618">
        <w:rPr>
          <w:rFonts w:ascii="Times New Roman" w:eastAsia="Times New Roman" w:hAnsi="Times New Roman" w:cs="Times New Roman"/>
          <w:bCs/>
          <w:color w:val="000000"/>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DA0618" w:rsidRPr="00DA0618" w:rsidRDefault="00DA0618" w:rsidP="00DA0618">
      <w:pPr>
        <w:tabs>
          <w:tab w:val="left" w:pos="1875"/>
        </w:tabs>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DA0618">
        <w:rPr>
          <w:rFonts w:ascii="Times New Roman" w:eastAsia="Times New Roman" w:hAnsi="Times New Roman" w:cs="Times New Roman"/>
          <w:b/>
          <w:bCs/>
          <w:color w:val="000000"/>
          <w:sz w:val="28"/>
          <w:szCs w:val="28"/>
          <w:lang w:eastAsia="ru-RU"/>
        </w:rPr>
        <w:t xml:space="preserve">2.   Игровые приемы. </w:t>
      </w:r>
      <w:r w:rsidRPr="00DA0618">
        <w:rPr>
          <w:rFonts w:ascii="Times New Roman" w:eastAsia="Times New Roman" w:hAnsi="Times New Roman" w:cs="Times New Roman"/>
          <w:bCs/>
          <w:color w:val="000000"/>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DA0618" w:rsidRPr="00DA0618" w:rsidRDefault="00DA0618" w:rsidP="00DA0618">
      <w:pPr>
        <w:tabs>
          <w:tab w:val="left" w:pos="1875"/>
        </w:tabs>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DA0618">
        <w:rPr>
          <w:rFonts w:ascii="Times New Roman" w:eastAsia="Times New Roman" w:hAnsi="Times New Roman" w:cs="Times New Roman"/>
          <w:b/>
          <w:bCs/>
          <w:color w:val="000000"/>
          <w:sz w:val="28"/>
          <w:szCs w:val="28"/>
          <w:lang w:eastAsia="ru-RU"/>
        </w:rPr>
        <w:t>3.   Вопросы к детям</w:t>
      </w:r>
      <w:r w:rsidRPr="00DA0618">
        <w:rPr>
          <w:rFonts w:ascii="Times New Roman" w:eastAsia="Times New Roman" w:hAnsi="Times New Roman" w:cs="Times New Roman"/>
          <w:bCs/>
          <w:color w:val="000000"/>
          <w:sz w:val="28"/>
          <w:szCs w:val="28"/>
          <w:lang w:eastAsia="ru-RU"/>
        </w:rPr>
        <w:t xml:space="preserve">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DA0618" w:rsidRPr="00DA0618" w:rsidRDefault="00DA0618" w:rsidP="00DA0618">
      <w:pPr>
        <w:tabs>
          <w:tab w:val="left" w:pos="1875"/>
        </w:tabs>
        <w:spacing w:after="0" w:line="240" w:lineRule="auto"/>
        <w:ind w:firstLine="709"/>
        <w:jc w:val="both"/>
        <w:outlineLvl w:val="0"/>
        <w:rPr>
          <w:rFonts w:ascii="Times New Roman" w:eastAsia="Times New Roman" w:hAnsi="Times New Roman" w:cs="Times New Roman"/>
          <w:bCs/>
          <w:color w:val="000000"/>
          <w:sz w:val="28"/>
          <w:szCs w:val="28"/>
          <w:lang w:eastAsia="ru-RU"/>
        </w:rPr>
      </w:pPr>
      <w:r w:rsidRPr="00DA0618">
        <w:rPr>
          <w:rFonts w:ascii="Times New Roman" w:eastAsia="Times New Roman" w:hAnsi="Times New Roman" w:cs="Times New Roman"/>
          <w:b/>
          <w:bCs/>
          <w:color w:val="000000"/>
          <w:sz w:val="28"/>
          <w:szCs w:val="28"/>
          <w:lang w:eastAsia="ru-RU"/>
        </w:rPr>
        <w:t xml:space="preserve">4.    Оценка качества детского исполнения </w:t>
      </w:r>
      <w:r w:rsidRPr="00DA0618">
        <w:rPr>
          <w:rFonts w:ascii="Times New Roman" w:eastAsia="Times New Roman" w:hAnsi="Times New Roman" w:cs="Times New Roman"/>
          <w:bCs/>
          <w:color w:val="000000"/>
          <w:sz w:val="28"/>
          <w:szCs w:val="28"/>
          <w:lang w:eastAsia="ru-RU"/>
        </w:rPr>
        <w:t xml:space="preserve">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DA0618" w:rsidRPr="00DA0618" w:rsidRDefault="00DA0618" w:rsidP="00DA0618">
      <w:pPr>
        <w:tabs>
          <w:tab w:val="left" w:pos="3420"/>
        </w:tabs>
        <w:spacing w:after="0" w:line="240" w:lineRule="auto"/>
        <w:jc w:val="center"/>
        <w:outlineLvl w:val="0"/>
        <w:rPr>
          <w:rFonts w:ascii="Times New Roman" w:eastAsia="Times New Roman" w:hAnsi="Times New Roman" w:cs="Times New Roman"/>
          <w:b/>
          <w:bCs/>
          <w:color w:val="000000"/>
          <w:sz w:val="28"/>
          <w:szCs w:val="28"/>
          <w:lang w:eastAsia="ru-RU"/>
        </w:rPr>
      </w:pPr>
    </w:p>
    <w:p w:rsidR="00DA0618" w:rsidRPr="00DA0618" w:rsidRDefault="00DA0618" w:rsidP="00DA0618">
      <w:pPr>
        <w:tabs>
          <w:tab w:val="left" w:pos="3420"/>
        </w:tabs>
        <w:spacing w:after="0" w:line="240" w:lineRule="auto"/>
        <w:jc w:val="center"/>
        <w:outlineLvl w:val="0"/>
        <w:rPr>
          <w:rFonts w:ascii="Times New Roman" w:eastAsia="Times New Roman" w:hAnsi="Times New Roman" w:cs="Times New Roman"/>
          <w:b/>
          <w:bCs/>
          <w:color w:val="000000"/>
          <w:sz w:val="28"/>
          <w:szCs w:val="28"/>
          <w:lang w:eastAsia="ru-RU"/>
        </w:rPr>
      </w:pPr>
      <w:r w:rsidRPr="00DA0618">
        <w:rPr>
          <w:rFonts w:ascii="Times New Roman" w:eastAsia="Times New Roman" w:hAnsi="Times New Roman" w:cs="Times New Roman"/>
          <w:b/>
          <w:bCs/>
          <w:color w:val="000000"/>
          <w:sz w:val="28"/>
          <w:szCs w:val="28"/>
          <w:lang w:eastAsia="ru-RU"/>
        </w:rPr>
        <w:t>Средства, необходимые для реализации программы:</w:t>
      </w:r>
    </w:p>
    <w:p w:rsidR="00DA0618" w:rsidRPr="00DA0618" w:rsidRDefault="00DA0618" w:rsidP="00DA0618">
      <w:pPr>
        <w:numPr>
          <w:ilvl w:val="0"/>
          <w:numId w:val="2"/>
        </w:numPr>
        <w:tabs>
          <w:tab w:val="left" w:pos="3420"/>
        </w:tabs>
        <w:spacing w:after="0" w:line="240" w:lineRule="auto"/>
        <w:ind w:hanging="435"/>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t>Технические средства: магнитофон, фотоаппарат, видеомагнитофон, видеокамера.</w:t>
      </w:r>
    </w:p>
    <w:p w:rsidR="00DA0618" w:rsidRPr="00DA0618" w:rsidRDefault="00DA0618" w:rsidP="00DA0618">
      <w:pPr>
        <w:numPr>
          <w:ilvl w:val="0"/>
          <w:numId w:val="2"/>
        </w:numPr>
        <w:tabs>
          <w:tab w:val="left" w:pos="3420"/>
        </w:tabs>
        <w:spacing w:after="0" w:line="240" w:lineRule="auto"/>
        <w:ind w:hanging="435"/>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t>Информационные средства: книги, аудиозаписи, нотный материал, дидактический материал.</w:t>
      </w:r>
    </w:p>
    <w:p w:rsidR="00DA0618" w:rsidRPr="00DA0618" w:rsidRDefault="00DA0618" w:rsidP="00DA0618">
      <w:pPr>
        <w:numPr>
          <w:ilvl w:val="0"/>
          <w:numId w:val="2"/>
        </w:numPr>
        <w:tabs>
          <w:tab w:val="left" w:pos="3420"/>
        </w:tabs>
        <w:spacing w:after="0" w:line="240" w:lineRule="auto"/>
        <w:ind w:hanging="435"/>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t>Музыкальные инструменты.</w:t>
      </w:r>
    </w:p>
    <w:p w:rsidR="00DA0618" w:rsidRPr="00DA0618" w:rsidRDefault="00DA0618" w:rsidP="00DA0618">
      <w:pPr>
        <w:tabs>
          <w:tab w:val="left" w:pos="1155"/>
        </w:tabs>
        <w:spacing w:after="0"/>
        <w:jc w:val="center"/>
        <w:rPr>
          <w:rFonts w:ascii="Times New Roman" w:eastAsia="Times New Roman" w:hAnsi="Times New Roman" w:cs="Times New Roman"/>
          <w:b/>
          <w:color w:val="000000"/>
          <w:sz w:val="28"/>
          <w:szCs w:val="28"/>
          <w:lang w:eastAsia="ru-RU"/>
        </w:rPr>
      </w:pPr>
      <w:r w:rsidRPr="00DA0618">
        <w:rPr>
          <w:rFonts w:ascii="Times New Roman" w:eastAsia="Times New Roman" w:hAnsi="Times New Roman" w:cs="Times New Roman"/>
          <w:b/>
          <w:color w:val="000000"/>
          <w:sz w:val="28"/>
          <w:szCs w:val="28"/>
          <w:lang w:eastAsia="ru-RU"/>
        </w:rPr>
        <w:t>Формы и методы реализации программы:</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1.   </w:t>
      </w:r>
      <w:r w:rsidRPr="00DA0618">
        <w:rPr>
          <w:rFonts w:ascii="Times New Roman" w:eastAsia="Times New Roman" w:hAnsi="Times New Roman" w:cs="Times New Roman"/>
          <w:color w:val="000000"/>
          <w:sz w:val="28"/>
          <w:szCs w:val="28"/>
          <w:lang w:eastAsia="ru-RU"/>
        </w:rPr>
        <w:t>Коллективная работа;</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2.</w:t>
      </w:r>
      <w:r w:rsidRPr="00DA0618">
        <w:rPr>
          <w:rFonts w:ascii="Times New Roman" w:eastAsia="Times New Roman" w:hAnsi="Times New Roman" w:cs="Times New Roman"/>
          <w:color w:val="000000"/>
          <w:sz w:val="28"/>
          <w:szCs w:val="28"/>
          <w:lang w:eastAsia="ru-RU"/>
        </w:rPr>
        <w:t xml:space="preserve">   Индивидуальная работа;</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3</w:t>
      </w:r>
      <w:r w:rsidRPr="00DA0618">
        <w:rPr>
          <w:rFonts w:ascii="Times New Roman" w:eastAsia="Times New Roman" w:hAnsi="Times New Roman" w:cs="Times New Roman"/>
          <w:color w:val="000000"/>
          <w:sz w:val="28"/>
          <w:szCs w:val="28"/>
          <w:lang w:eastAsia="ru-RU"/>
        </w:rPr>
        <w:t>.   Беседа;</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4.   </w:t>
      </w:r>
      <w:r w:rsidRPr="00DA0618">
        <w:rPr>
          <w:rFonts w:ascii="Times New Roman" w:eastAsia="Times New Roman" w:hAnsi="Times New Roman" w:cs="Times New Roman"/>
          <w:color w:val="000000"/>
          <w:sz w:val="28"/>
          <w:szCs w:val="28"/>
          <w:lang w:eastAsia="ru-RU"/>
        </w:rPr>
        <w:t>Распевание по голосам;</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5.</w:t>
      </w:r>
      <w:r w:rsidRPr="00DA0618">
        <w:rPr>
          <w:rFonts w:ascii="Times New Roman" w:eastAsia="Times New Roman" w:hAnsi="Times New Roman" w:cs="Times New Roman"/>
          <w:color w:val="000000"/>
          <w:sz w:val="28"/>
          <w:szCs w:val="28"/>
          <w:lang w:eastAsia="ru-RU"/>
        </w:rPr>
        <w:t xml:space="preserve">   Упражнения, формирующие правильную певческую осанку;</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6.</w:t>
      </w:r>
      <w:r w:rsidRPr="00DA0618">
        <w:rPr>
          <w:rFonts w:ascii="Times New Roman" w:eastAsia="Times New Roman" w:hAnsi="Times New Roman" w:cs="Times New Roman"/>
          <w:color w:val="000000"/>
          <w:sz w:val="28"/>
          <w:szCs w:val="28"/>
          <w:lang w:eastAsia="ru-RU"/>
        </w:rPr>
        <w:t xml:space="preserve">   Дыхательная звуковая гимнастика;</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7.</w:t>
      </w:r>
      <w:r w:rsidRPr="00DA0618">
        <w:rPr>
          <w:rFonts w:ascii="Times New Roman" w:eastAsia="Times New Roman" w:hAnsi="Times New Roman" w:cs="Times New Roman"/>
          <w:color w:val="000000"/>
          <w:sz w:val="28"/>
          <w:szCs w:val="28"/>
          <w:lang w:eastAsia="ru-RU"/>
        </w:rPr>
        <w:t xml:space="preserve">   Артикуляционные упражнения;</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8.   </w:t>
      </w:r>
      <w:r w:rsidRPr="00DA0618">
        <w:rPr>
          <w:rFonts w:ascii="Times New Roman" w:eastAsia="Times New Roman" w:hAnsi="Times New Roman" w:cs="Times New Roman"/>
          <w:color w:val="000000"/>
          <w:sz w:val="28"/>
          <w:szCs w:val="28"/>
          <w:lang w:eastAsia="ru-RU"/>
        </w:rPr>
        <w:t>Игра на детских музыкальных инструментах;</w:t>
      </w:r>
    </w:p>
    <w:p w:rsidR="00DA0618" w:rsidRPr="00DA0618" w:rsidRDefault="00DA0618" w:rsidP="00DA0618">
      <w:pPr>
        <w:tabs>
          <w:tab w:val="left" w:pos="1155"/>
        </w:tabs>
        <w:spacing w:after="0"/>
        <w:ind w:firstLine="709"/>
        <w:jc w:val="both"/>
        <w:rPr>
          <w:rFonts w:ascii="Times New Roman" w:eastAsia="Times New Roman" w:hAnsi="Times New Roman" w:cs="Times New Roman"/>
          <w:b/>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9.   </w:t>
      </w:r>
      <w:r w:rsidRPr="00DA0618">
        <w:rPr>
          <w:rFonts w:ascii="Times New Roman" w:eastAsia="Times New Roman" w:hAnsi="Times New Roman" w:cs="Times New Roman"/>
          <w:color w:val="000000"/>
          <w:sz w:val="28"/>
          <w:szCs w:val="28"/>
          <w:lang w:eastAsia="ru-RU"/>
        </w:rPr>
        <w:t>Музыкально-дидактические игры и упражнения.</w:t>
      </w:r>
    </w:p>
    <w:p w:rsidR="00DA0618" w:rsidRPr="00DA0618" w:rsidRDefault="00DA0618" w:rsidP="00DA0618">
      <w:pPr>
        <w:tabs>
          <w:tab w:val="left" w:pos="1155"/>
        </w:tabs>
        <w:spacing w:after="0"/>
        <w:jc w:val="center"/>
        <w:rPr>
          <w:rFonts w:ascii="Times New Roman" w:eastAsia="Times New Roman" w:hAnsi="Times New Roman" w:cs="Times New Roman"/>
          <w:b/>
          <w:color w:val="000000"/>
          <w:sz w:val="28"/>
          <w:szCs w:val="28"/>
          <w:lang w:eastAsia="ru-RU"/>
        </w:rPr>
      </w:pPr>
      <w:r w:rsidRPr="00DA0618">
        <w:rPr>
          <w:rFonts w:ascii="Times New Roman" w:eastAsia="Times New Roman" w:hAnsi="Times New Roman" w:cs="Times New Roman"/>
          <w:color w:val="000000"/>
          <w:sz w:val="28"/>
          <w:szCs w:val="28"/>
          <w:lang w:eastAsia="ru-RU"/>
        </w:rPr>
        <w:tab/>
      </w:r>
      <w:r w:rsidRPr="00DA0618">
        <w:rPr>
          <w:rFonts w:ascii="Times New Roman" w:eastAsia="Times New Roman" w:hAnsi="Times New Roman" w:cs="Times New Roman"/>
          <w:b/>
          <w:color w:val="000000"/>
          <w:sz w:val="28"/>
          <w:szCs w:val="28"/>
          <w:lang w:eastAsia="ru-RU"/>
        </w:rPr>
        <w:t xml:space="preserve">Прогнозируемые результаты от занятий вокалом у детей </w:t>
      </w:r>
    </w:p>
    <w:p w:rsidR="00DA0618" w:rsidRPr="00DA0618" w:rsidRDefault="00DA0618" w:rsidP="00DA0618">
      <w:pPr>
        <w:tabs>
          <w:tab w:val="left" w:pos="1155"/>
        </w:tabs>
        <w:spacing w:after="0"/>
        <w:jc w:val="center"/>
        <w:rPr>
          <w:rFonts w:ascii="Times New Roman" w:eastAsia="Times New Roman" w:hAnsi="Times New Roman" w:cs="Times New Roman"/>
          <w:b/>
          <w:color w:val="000000"/>
          <w:sz w:val="28"/>
          <w:szCs w:val="28"/>
          <w:lang w:eastAsia="ru-RU"/>
        </w:rPr>
      </w:pPr>
      <w:r w:rsidRPr="00DA0618">
        <w:rPr>
          <w:rFonts w:ascii="Times New Roman" w:eastAsia="Times New Roman" w:hAnsi="Times New Roman" w:cs="Times New Roman"/>
          <w:b/>
          <w:color w:val="000000"/>
          <w:sz w:val="28"/>
          <w:szCs w:val="28"/>
          <w:lang w:eastAsia="ru-RU"/>
        </w:rPr>
        <w:t>5 - 6-го года жизни:</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1.    </w:t>
      </w:r>
      <w:r w:rsidRPr="00DA0618">
        <w:rPr>
          <w:rFonts w:ascii="Times New Roman" w:eastAsia="Times New Roman" w:hAnsi="Times New Roman" w:cs="Times New Roman"/>
          <w:color w:val="000000"/>
          <w:sz w:val="28"/>
          <w:szCs w:val="28"/>
          <w:lang w:eastAsia="ru-RU"/>
        </w:rPr>
        <w:t>Дети должны петь не напрягаясь, естественным светлым звуком;</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2.</w:t>
      </w:r>
      <w:r w:rsidRPr="00DA0618">
        <w:rPr>
          <w:rFonts w:ascii="Times New Roman" w:eastAsia="Times New Roman" w:hAnsi="Times New Roman" w:cs="Times New Roman"/>
          <w:color w:val="000000"/>
          <w:sz w:val="28"/>
          <w:szCs w:val="28"/>
          <w:lang w:eastAsia="ru-RU"/>
        </w:rPr>
        <w:t xml:space="preserve">    Голос у детей становится крепким, звонким, появляется напевность;</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3.</w:t>
      </w:r>
      <w:r w:rsidRPr="00DA0618">
        <w:rPr>
          <w:rFonts w:ascii="Times New Roman" w:eastAsia="Times New Roman" w:hAnsi="Times New Roman" w:cs="Times New Roman"/>
          <w:color w:val="000000"/>
          <w:sz w:val="28"/>
          <w:szCs w:val="28"/>
          <w:lang w:eastAsia="ru-RU"/>
        </w:rPr>
        <w:t xml:space="preserve"> Дети должны петь с педагогом без музыкального сопровождения и самостоятельно в сопровождении музыкального инструмента;</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4.   </w:t>
      </w:r>
      <w:r w:rsidRPr="00DA0618">
        <w:rPr>
          <w:rFonts w:ascii="Times New Roman" w:eastAsia="Times New Roman" w:hAnsi="Times New Roman" w:cs="Times New Roman"/>
          <w:color w:val="000000"/>
          <w:sz w:val="28"/>
          <w:szCs w:val="28"/>
          <w:lang w:eastAsia="ru-RU"/>
        </w:rPr>
        <w:t>У детей расширяется диапазон (</w:t>
      </w:r>
      <w:r w:rsidRPr="00DA0618">
        <w:rPr>
          <w:rFonts w:ascii="Times New Roman" w:eastAsia="Times New Roman" w:hAnsi="Times New Roman" w:cs="Times New Roman"/>
          <w:i/>
          <w:color w:val="000000"/>
          <w:sz w:val="28"/>
          <w:szCs w:val="28"/>
          <w:lang w:eastAsia="ru-RU"/>
        </w:rPr>
        <w:t>ре1– до2</w:t>
      </w:r>
      <w:r w:rsidRPr="00DA0618">
        <w:rPr>
          <w:rFonts w:ascii="Times New Roman" w:eastAsia="Times New Roman" w:hAnsi="Times New Roman" w:cs="Times New Roman"/>
          <w:color w:val="000000"/>
          <w:sz w:val="28"/>
          <w:szCs w:val="28"/>
          <w:lang w:eastAsia="ru-RU"/>
        </w:rPr>
        <w:t>);</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b/>
          <w:color w:val="000000"/>
          <w:sz w:val="28"/>
          <w:szCs w:val="28"/>
          <w:lang w:eastAsia="ru-RU"/>
        </w:rPr>
        <w:t xml:space="preserve">5.   </w:t>
      </w:r>
      <w:r w:rsidRPr="00DA0618">
        <w:rPr>
          <w:rFonts w:ascii="Times New Roman" w:eastAsia="Times New Roman" w:hAnsi="Times New Roman" w:cs="Times New Roman"/>
          <w:color w:val="000000"/>
          <w:sz w:val="28"/>
          <w:szCs w:val="28"/>
          <w:lang w:eastAsia="ru-RU"/>
        </w:rPr>
        <w:t>Дети могут различать на слух правильное и неправильное пение;</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t>6.   Отличать звуки по высоте по их высоте и длительности;</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lastRenderedPageBreak/>
        <w:t>7.   Уметь во время пения сохранять правильную позу.</w:t>
      </w:r>
    </w:p>
    <w:p w:rsidR="00DA0618" w:rsidRPr="00DA0618" w:rsidRDefault="00DA0618" w:rsidP="00DA0618">
      <w:pPr>
        <w:tabs>
          <w:tab w:val="left" w:pos="1155"/>
        </w:tabs>
        <w:spacing w:after="0"/>
        <w:ind w:firstLine="709"/>
        <w:jc w:val="both"/>
        <w:rPr>
          <w:rFonts w:ascii="Times New Roman" w:eastAsia="Times New Roman" w:hAnsi="Times New Roman" w:cs="Times New Roman"/>
          <w:color w:val="000000"/>
          <w:sz w:val="28"/>
          <w:szCs w:val="28"/>
          <w:lang w:eastAsia="ru-RU"/>
        </w:rPr>
      </w:pPr>
      <w:r w:rsidRPr="00DA0618">
        <w:rPr>
          <w:rFonts w:ascii="Times New Roman" w:eastAsia="Times New Roman" w:hAnsi="Times New Roman" w:cs="Times New Roman"/>
          <w:color w:val="000000"/>
          <w:sz w:val="28"/>
          <w:szCs w:val="28"/>
          <w:lang w:eastAsia="ru-RU"/>
        </w:rPr>
        <w:t>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общее развитие ребенка.</w:t>
      </w:r>
    </w:p>
    <w:p w:rsidR="00DA0618" w:rsidRPr="00DA0618" w:rsidRDefault="00DA0618" w:rsidP="00DA0618">
      <w:pPr>
        <w:tabs>
          <w:tab w:val="left" w:pos="1155"/>
        </w:tabs>
        <w:ind w:firstLine="709"/>
        <w:jc w:val="both"/>
        <w:rPr>
          <w:rFonts w:ascii="Calibri" w:eastAsia="Times New Roman" w:hAnsi="Calibri" w:cs="Times New Roman"/>
          <w:color w:val="000000"/>
          <w:sz w:val="28"/>
          <w:szCs w:val="28"/>
          <w:lang w:eastAsia="ru-RU"/>
        </w:rPr>
      </w:pPr>
    </w:p>
    <w:p w:rsidR="00DA0618" w:rsidRPr="00DA0618" w:rsidRDefault="00DA0618" w:rsidP="00DA0618">
      <w:pPr>
        <w:ind w:firstLine="709"/>
        <w:jc w:val="both"/>
        <w:rPr>
          <w:rFonts w:ascii="Calibri" w:eastAsia="Times New Roman" w:hAnsi="Calibri" w:cs="Times New Roman"/>
          <w:sz w:val="28"/>
          <w:szCs w:val="28"/>
          <w:lang w:eastAsia="ru-RU"/>
        </w:rPr>
      </w:pPr>
    </w:p>
    <w:p w:rsidR="00DA0618" w:rsidRPr="00DA0618" w:rsidRDefault="00DA0618" w:rsidP="00DA0618">
      <w:pPr>
        <w:ind w:firstLine="709"/>
        <w:jc w:val="center"/>
        <w:outlineLvl w:val="0"/>
        <w:rPr>
          <w:rFonts w:ascii="Calibri" w:eastAsia="Times New Roman" w:hAnsi="Calibri" w:cs="Times New Roman"/>
          <w:b/>
          <w:sz w:val="32"/>
          <w:szCs w:val="32"/>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ind w:left="1276" w:hanging="1276"/>
        <w:rPr>
          <w:rFonts w:ascii="Calibri" w:eastAsia="Times New Roman" w:hAnsi="Calibri" w:cs="Times New Roman"/>
          <w:lang w:eastAsia="ru-RU"/>
        </w:rPr>
      </w:pPr>
    </w:p>
    <w:p w:rsidR="00DA0618" w:rsidRPr="00DA0618" w:rsidRDefault="00DA0618" w:rsidP="00DA0618">
      <w:pPr>
        <w:spacing w:after="0"/>
        <w:jc w:val="center"/>
        <w:rPr>
          <w:rFonts w:ascii="Calibri" w:eastAsia="Times New Roman" w:hAnsi="Calibri" w:cs="Times New Roman"/>
          <w:lang w:eastAsia="ru-RU"/>
        </w:rPr>
      </w:pPr>
    </w:p>
    <w:p w:rsidR="00DA0618" w:rsidRPr="00DA0618" w:rsidRDefault="00DA0618" w:rsidP="00DA0618">
      <w:pPr>
        <w:spacing w:after="0"/>
        <w:jc w:val="center"/>
        <w:rPr>
          <w:rFonts w:ascii="Calibri" w:eastAsia="Times New Roman" w:hAnsi="Calibri" w:cs="Times New Roman"/>
          <w:lang w:eastAsia="ru-RU"/>
        </w:rPr>
      </w:pPr>
    </w:p>
    <w:p w:rsidR="00DA0618" w:rsidRPr="00DA0618" w:rsidRDefault="00DA0618" w:rsidP="00DA0618">
      <w:pPr>
        <w:spacing w:after="0"/>
        <w:jc w:val="center"/>
        <w:rPr>
          <w:rFonts w:ascii="Calibri" w:eastAsia="Times New Roman" w:hAnsi="Calibri" w:cs="Times New Roman"/>
          <w:lang w:eastAsia="ru-RU"/>
        </w:rPr>
      </w:pPr>
    </w:p>
    <w:p w:rsidR="00DA0618" w:rsidRPr="00DA0618" w:rsidRDefault="00DA0618" w:rsidP="00DA0618">
      <w:pPr>
        <w:spacing w:after="0"/>
        <w:jc w:val="center"/>
        <w:rPr>
          <w:rFonts w:ascii="Times New Roman" w:eastAsia="Times New Roman" w:hAnsi="Times New Roman" w:cs="Times New Roman"/>
          <w:b/>
          <w:sz w:val="32"/>
          <w:szCs w:val="32"/>
          <w:lang w:eastAsia="ru-RU"/>
        </w:rPr>
      </w:pPr>
      <w:r w:rsidRPr="00DA0618">
        <w:rPr>
          <w:rFonts w:ascii="Times New Roman" w:eastAsia="Times New Roman" w:hAnsi="Times New Roman" w:cs="Times New Roman"/>
          <w:b/>
          <w:sz w:val="32"/>
          <w:szCs w:val="32"/>
          <w:lang w:eastAsia="ru-RU"/>
        </w:rPr>
        <w:lastRenderedPageBreak/>
        <w:t>Перспективный план занятий</w:t>
      </w:r>
    </w:p>
    <w:p w:rsidR="00DA0618" w:rsidRPr="00DA0618" w:rsidRDefault="00DA0618" w:rsidP="00DA0618">
      <w:pPr>
        <w:spacing w:after="0"/>
        <w:jc w:val="center"/>
        <w:rPr>
          <w:rFonts w:ascii="Times New Roman" w:eastAsia="Times New Roman" w:hAnsi="Times New Roman" w:cs="Times New Roman"/>
          <w:b/>
          <w:sz w:val="32"/>
          <w:szCs w:val="32"/>
          <w:lang w:eastAsia="ru-RU"/>
        </w:rPr>
      </w:pPr>
      <w:r w:rsidRPr="00DA0618">
        <w:rPr>
          <w:rFonts w:ascii="Times New Roman" w:eastAsia="Times New Roman" w:hAnsi="Times New Roman" w:cs="Times New Roman"/>
          <w:b/>
          <w:sz w:val="32"/>
          <w:szCs w:val="32"/>
          <w:lang w:eastAsia="ru-RU"/>
        </w:rPr>
        <w:t>вокального кружка «</w:t>
      </w:r>
      <w:proofErr w:type="spellStart"/>
      <w:r>
        <w:rPr>
          <w:rFonts w:ascii="Times New Roman" w:eastAsia="Times New Roman" w:hAnsi="Times New Roman" w:cs="Times New Roman"/>
          <w:b/>
          <w:sz w:val="32"/>
          <w:szCs w:val="32"/>
          <w:lang w:eastAsia="ru-RU"/>
        </w:rPr>
        <w:t>Домисолька</w:t>
      </w:r>
      <w:proofErr w:type="spellEnd"/>
      <w:r w:rsidRPr="00DA0618">
        <w:rPr>
          <w:rFonts w:ascii="Times New Roman" w:eastAsia="Times New Roman" w:hAnsi="Times New Roman" w:cs="Times New Roman"/>
          <w:b/>
          <w:sz w:val="32"/>
          <w:szCs w:val="32"/>
          <w:lang w:eastAsia="ru-RU"/>
        </w:rPr>
        <w:t>»</w:t>
      </w:r>
    </w:p>
    <w:p w:rsidR="00DA0618" w:rsidRPr="00DA0618" w:rsidRDefault="008F78A2" w:rsidP="00DA0618">
      <w:pPr>
        <w:spacing w:after="0"/>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для детей 5-6 лет на 2021-2022</w:t>
      </w:r>
      <w:r w:rsidR="00DA0618" w:rsidRPr="00DA0618">
        <w:rPr>
          <w:rFonts w:ascii="Times New Roman" w:eastAsia="Times New Roman" w:hAnsi="Times New Roman" w:cs="Times New Roman"/>
          <w:b/>
          <w:sz w:val="32"/>
          <w:szCs w:val="32"/>
          <w:lang w:eastAsia="ru-RU"/>
        </w:rPr>
        <w:t xml:space="preserve"> учебный год</w:t>
      </w:r>
    </w:p>
    <w:tbl>
      <w:tblPr>
        <w:tblStyle w:val="a5"/>
        <w:tblpPr w:leftFromText="180" w:rightFromText="180" w:vertAnchor="text" w:horzAnchor="margin" w:tblpY="162"/>
        <w:tblW w:w="0" w:type="auto"/>
        <w:tblLook w:val="01E0" w:firstRow="1" w:lastRow="1" w:firstColumn="1" w:lastColumn="1" w:noHBand="0" w:noVBand="0"/>
      </w:tblPr>
      <w:tblGrid>
        <w:gridCol w:w="1815"/>
        <w:gridCol w:w="5133"/>
        <w:gridCol w:w="3189"/>
      </w:tblGrid>
      <w:tr w:rsidR="00DA0618" w:rsidRPr="00DA0618" w:rsidTr="009D41E4">
        <w:trPr>
          <w:trHeight w:val="976"/>
        </w:trPr>
        <w:tc>
          <w:tcPr>
            <w:tcW w:w="1815" w:type="dxa"/>
          </w:tcPr>
          <w:p w:rsidR="00DA0618" w:rsidRPr="00DA0618" w:rsidRDefault="00DA0618" w:rsidP="00DA0618">
            <w:pPr>
              <w:jc w:val="center"/>
              <w:rPr>
                <w:sz w:val="28"/>
                <w:szCs w:val="28"/>
              </w:rPr>
            </w:pPr>
            <w:r w:rsidRPr="00DA0618">
              <w:rPr>
                <w:sz w:val="28"/>
                <w:szCs w:val="28"/>
              </w:rPr>
              <w:t>Период прохождения занятий</w:t>
            </w:r>
          </w:p>
        </w:tc>
        <w:tc>
          <w:tcPr>
            <w:tcW w:w="5133" w:type="dxa"/>
          </w:tcPr>
          <w:p w:rsidR="00DA0618" w:rsidRPr="00DA0618" w:rsidRDefault="00DA0618" w:rsidP="00DA0618">
            <w:pPr>
              <w:rPr>
                <w:sz w:val="28"/>
                <w:szCs w:val="28"/>
              </w:rPr>
            </w:pPr>
            <w:r w:rsidRPr="00DA0618">
              <w:rPr>
                <w:sz w:val="28"/>
                <w:szCs w:val="28"/>
              </w:rPr>
              <w:t xml:space="preserve">     </w:t>
            </w:r>
          </w:p>
          <w:p w:rsidR="00DA0618" w:rsidRPr="00DA0618" w:rsidRDefault="00DA0618" w:rsidP="00DA0618">
            <w:pPr>
              <w:jc w:val="center"/>
              <w:rPr>
                <w:sz w:val="28"/>
                <w:szCs w:val="28"/>
              </w:rPr>
            </w:pPr>
            <w:r w:rsidRPr="00DA0618">
              <w:rPr>
                <w:sz w:val="28"/>
                <w:szCs w:val="28"/>
              </w:rPr>
              <w:t>Программное содержание</w:t>
            </w:r>
          </w:p>
        </w:tc>
        <w:tc>
          <w:tcPr>
            <w:tcW w:w="3189" w:type="dxa"/>
          </w:tcPr>
          <w:p w:rsidR="00DA0618" w:rsidRPr="00DA0618" w:rsidRDefault="00DA0618" w:rsidP="00DA0618">
            <w:pPr>
              <w:rPr>
                <w:sz w:val="28"/>
                <w:szCs w:val="28"/>
              </w:rPr>
            </w:pPr>
          </w:p>
          <w:p w:rsidR="00DA0618" w:rsidRPr="00DA0618" w:rsidRDefault="00DA0618" w:rsidP="00DA0618">
            <w:pPr>
              <w:jc w:val="center"/>
              <w:rPr>
                <w:sz w:val="28"/>
                <w:szCs w:val="28"/>
              </w:rPr>
            </w:pPr>
            <w:r w:rsidRPr="00DA0618">
              <w:rPr>
                <w:sz w:val="28"/>
                <w:szCs w:val="28"/>
              </w:rPr>
              <w:t>Репертуар</w:t>
            </w:r>
          </w:p>
        </w:tc>
      </w:tr>
      <w:tr w:rsidR="00DA0618" w:rsidRPr="00DA0618" w:rsidTr="009D41E4">
        <w:trPr>
          <w:trHeight w:val="1175"/>
        </w:trPr>
        <w:tc>
          <w:tcPr>
            <w:tcW w:w="1815" w:type="dxa"/>
            <w:vMerge w:val="restart"/>
          </w:tcPr>
          <w:p w:rsidR="00DA0618" w:rsidRPr="00DA0618" w:rsidRDefault="00DA0618" w:rsidP="00DA0618">
            <w:pPr>
              <w:rPr>
                <w:sz w:val="28"/>
                <w:szCs w:val="28"/>
              </w:rPr>
            </w:pPr>
          </w:p>
          <w:p w:rsidR="00DA0618" w:rsidRPr="00DA0618" w:rsidRDefault="00DA0618" w:rsidP="00DA0618">
            <w:pPr>
              <w:rPr>
                <w:sz w:val="28"/>
                <w:szCs w:val="28"/>
              </w:rPr>
            </w:pPr>
          </w:p>
          <w:p w:rsidR="00DA0618" w:rsidRPr="00DA0618" w:rsidRDefault="00DA0618" w:rsidP="00DA0618">
            <w:pPr>
              <w:rPr>
                <w:sz w:val="28"/>
                <w:szCs w:val="28"/>
              </w:rPr>
            </w:pPr>
          </w:p>
          <w:p w:rsidR="00DA0618" w:rsidRPr="00DA0618" w:rsidRDefault="00DA0618" w:rsidP="00DA0618">
            <w:pPr>
              <w:rPr>
                <w:sz w:val="28"/>
                <w:szCs w:val="28"/>
              </w:rPr>
            </w:pPr>
          </w:p>
          <w:p w:rsidR="00DA0618" w:rsidRPr="00DA0618" w:rsidRDefault="00DA0618" w:rsidP="00DA0618">
            <w:pPr>
              <w:rPr>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r w:rsidRPr="00DA0618">
              <w:rPr>
                <w:b/>
                <w:sz w:val="28"/>
                <w:szCs w:val="28"/>
              </w:rPr>
              <w:t>Сентябрь - Октябрь</w:t>
            </w:r>
          </w:p>
        </w:tc>
        <w:tc>
          <w:tcPr>
            <w:tcW w:w="5133" w:type="dxa"/>
            <w:vMerge w:val="restart"/>
          </w:tcPr>
          <w:p w:rsidR="00DA0618" w:rsidRPr="00DA0618" w:rsidRDefault="00DA0618" w:rsidP="00DA0618">
            <w:pPr>
              <w:jc w:val="both"/>
              <w:rPr>
                <w:sz w:val="28"/>
                <w:szCs w:val="28"/>
              </w:rPr>
            </w:pPr>
            <w:r w:rsidRPr="00DA0618">
              <w:rPr>
                <w:sz w:val="28"/>
                <w:szCs w:val="28"/>
              </w:rPr>
              <w:t>- развивать эмоциональную отзывчивость на песни разнообразного характера;</w:t>
            </w:r>
          </w:p>
          <w:p w:rsidR="00DA0618" w:rsidRPr="00DA0618" w:rsidRDefault="00DA0618" w:rsidP="00DA0618">
            <w:pPr>
              <w:jc w:val="both"/>
              <w:rPr>
                <w:sz w:val="28"/>
                <w:szCs w:val="28"/>
              </w:rPr>
            </w:pPr>
          </w:p>
          <w:p w:rsidR="00DA0618" w:rsidRPr="00DA0618" w:rsidRDefault="00DA0618" w:rsidP="00DA0618">
            <w:pPr>
              <w:rPr>
                <w:sz w:val="28"/>
                <w:szCs w:val="28"/>
              </w:rPr>
            </w:pPr>
            <w:r w:rsidRPr="00DA0618">
              <w:rPr>
                <w:sz w:val="28"/>
                <w:szCs w:val="28"/>
              </w:rPr>
              <w:t>-  упражнять детей в различении звуков по высоте;</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закреплять у детей умение точно передавать простой ритмический рисунок;</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брать правильно певческое дыхание;</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брать дыхание после вступления и между музыкальными фразами;</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учить детей своевременно начинать и заканчивать песню;</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учить исполнять песни легким звуком;</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закреплять умение у детей петь естественным звуком, выразительно;</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формировать правильную певческую установку;</w:t>
            </w:r>
          </w:p>
          <w:p w:rsidR="00DA0618" w:rsidRPr="00DA0618" w:rsidRDefault="00DA0618" w:rsidP="00DA0618">
            <w:pPr>
              <w:rPr>
                <w:sz w:val="28"/>
                <w:szCs w:val="28"/>
              </w:rPr>
            </w:pPr>
          </w:p>
          <w:p w:rsidR="00DA0618" w:rsidRPr="00DA0618" w:rsidRDefault="00DA0618" w:rsidP="00DA0618">
            <w:pPr>
              <w:rPr>
                <w:sz w:val="28"/>
                <w:szCs w:val="28"/>
              </w:rPr>
            </w:pPr>
            <w:r w:rsidRPr="00DA0618">
              <w:rPr>
                <w:sz w:val="28"/>
                <w:szCs w:val="28"/>
              </w:rPr>
              <w:t>- отчетливо произносить гласные в словах; согласные в конце слов.</w:t>
            </w:r>
          </w:p>
        </w:tc>
        <w:tc>
          <w:tcPr>
            <w:tcW w:w="3189" w:type="dxa"/>
          </w:tcPr>
          <w:p w:rsidR="00DA0618" w:rsidRPr="00DA0618" w:rsidRDefault="00DA0618" w:rsidP="00DA0618">
            <w:pPr>
              <w:jc w:val="center"/>
              <w:rPr>
                <w:sz w:val="28"/>
                <w:szCs w:val="28"/>
              </w:rPr>
            </w:pPr>
            <w:r w:rsidRPr="00DA0618">
              <w:rPr>
                <w:sz w:val="28"/>
                <w:szCs w:val="28"/>
              </w:rPr>
              <w:t>Диагностика музыкальных способностей детей</w:t>
            </w:r>
          </w:p>
        </w:tc>
      </w:tr>
      <w:tr w:rsidR="00DA0618" w:rsidRPr="00DA0618" w:rsidTr="009D41E4">
        <w:trPr>
          <w:trHeight w:val="3285"/>
        </w:trPr>
        <w:tc>
          <w:tcPr>
            <w:tcW w:w="1815" w:type="dxa"/>
            <w:vMerge/>
            <w:tcBorders>
              <w:bottom w:val="single" w:sz="4" w:space="0" w:color="auto"/>
            </w:tcBorders>
          </w:tcPr>
          <w:p w:rsidR="00DA0618" w:rsidRPr="00DA0618" w:rsidRDefault="00DA0618" w:rsidP="00DA0618">
            <w:pPr>
              <w:rPr>
                <w:sz w:val="28"/>
                <w:szCs w:val="28"/>
              </w:rPr>
            </w:pPr>
          </w:p>
        </w:tc>
        <w:tc>
          <w:tcPr>
            <w:tcW w:w="5133" w:type="dxa"/>
            <w:vMerge/>
            <w:tcBorders>
              <w:bottom w:val="single" w:sz="4" w:space="0" w:color="auto"/>
            </w:tcBorders>
          </w:tcPr>
          <w:p w:rsidR="00DA0618" w:rsidRPr="00DA0618" w:rsidRDefault="00DA0618" w:rsidP="00DA0618">
            <w:pPr>
              <w:jc w:val="both"/>
              <w:rPr>
                <w:sz w:val="28"/>
                <w:szCs w:val="28"/>
              </w:rPr>
            </w:pPr>
          </w:p>
        </w:tc>
        <w:tc>
          <w:tcPr>
            <w:tcW w:w="3189" w:type="dxa"/>
            <w:tcBorders>
              <w:bottom w:val="single" w:sz="4" w:space="0" w:color="auto"/>
            </w:tcBorders>
          </w:tcPr>
          <w:p w:rsidR="00DA0618" w:rsidRPr="00DA0618" w:rsidRDefault="00DA0618" w:rsidP="00DA0618">
            <w:pPr>
              <w:jc w:val="both"/>
              <w:rPr>
                <w:sz w:val="28"/>
                <w:szCs w:val="28"/>
              </w:rPr>
            </w:pPr>
            <w:r w:rsidRPr="00DA0618">
              <w:rPr>
                <w:sz w:val="28"/>
                <w:szCs w:val="28"/>
              </w:rPr>
              <w:t>1.     круговой массаж;</w:t>
            </w:r>
          </w:p>
          <w:p w:rsidR="00DA0618" w:rsidRPr="00DA0618" w:rsidRDefault="00DA0618" w:rsidP="00DA0618">
            <w:pPr>
              <w:jc w:val="both"/>
              <w:rPr>
                <w:sz w:val="28"/>
                <w:szCs w:val="28"/>
              </w:rPr>
            </w:pPr>
            <w:r w:rsidRPr="00DA0618">
              <w:rPr>
                <w:sz w:val="28"/>
                <w:szCs w:val="28"/>
              </w:rPr>
              <w:t>2. упражнения для головы и шеи, «Пирамидка»;</w:t>
            </w:r>
          </w:p>
          <w:p w:rsidR="00DA0618" w:rsidRPr="00DA0618" w:rsidRDefault="00DA0618" w:rsidP="00DA0618">
            <w:pPr>
              <w:jc w:val="both"/>
              <w:rPr>
                <w:sz w:val="28"/>
                <w:szCs w:val="28"/>
              </w:rPr>
            </w:pPr>
            <w:r w:rsidRPr="00DA0618">
              <w:rPr>
                <w:sz w:val="28"/>
                <w:szCs w:val="28"/>
              </w:rPr>
              <w:t xml:space="preserve">3. Разминка «Осень по дорожке», «Маятник»; 4. Дыхательная </w:t>
            </w:r>
            <w:proofErr w:type="spellStart"/>
            <w:r w:rsidRPr="00DA0618">
              <w:rPr>
                <w:sz w:val="28"/>
                <w:szCs w:val="28"/>
              </w:rPr>
              <w:t>гимнас</w:t>
            </w:r>
            <w:proofErr w:type="spellEnd"/>
            <w:r w:rsidRPr="00DA0618">
              <w:rPr>
                <w:sz w:val="28"/>
                <w:szCs w:val="28"/>
              </w:rPr>
              <w:t>-</w:t>
            </w:r>
            <w:proofErr w:type="spellStart"/>
            <w:r w:rsidRPr="00DA0618">
              <w:rPr>
                <w:sz w:val="28"/>
                <w:szCs w:val="28"/>
              </w:rPr>
              <w:t>тика:«Цветочек</w:t>
            </w:r>
            <w:proofErr w:type="spellEnd"/>
            <w:r w:rsidRPr="00DA0618">
              <w:rPr>
                <w:sz w:val="28"/>
                <w:szCs w:val="28"/>
              </w:rPr>
              <w:t>», «Ладошка»; «Поездка на поезде», «Лес»; «Кулачки», «Дверца»;</w:t>
            </w:r>
          </w:p>
          <w:p w:rsidR="00DA0618" w:rsidRPr="00DA0618" w:rsidRDefault="00DA0618" w:rsidP="00DA0618">
            <w:pPr>
              <w:jc w:val="both"/>
              <w:rPr>
                <w:sz w:val="28"/>
                <w:szCs w:val="28"/>
              </w:rPr>
            </w:pPr>
            <w:r w:rsidRPr="00DA0618">
              <w:rPr>
                <w:sz w:val="28"/>
                <w:szCs w:val="28"/>
              </w:rPr>
              <w:t xml:space="preserve">4. Осенние </w:t>
            </w:r>
            <w:proofErr w:type="spellStart"/>
            <w:r w:rsidRPr="00DA0618">
              <w:rPr>
                <w:sz w:val="28"/>
                <w:szCs w:val="28"/>
              </w:rPr>
              <w:t>распевки</w:t>
            </w:r>
            <w:proofErr w:type="spellEnd"/>
            <w:r w:rsidRPr="00DA0618">
              <w:rPr>
                <w:sz w:val="28"/>
                <w:szCs w:val="28"/>
              </w:rPr>
              <w:t xml:space="preserve"> «Листики», «Дождик», 5. распевание по голосам: «Я пою, хорошо пою», на одном звуке «А-о-у», «Имя», «Два кота»;</w:t>
            </w:r>
          </w:p>
          <w:p w:rsidR="00DA0618" w:rsidRPr="00DA0618" w:rsidRDefault="00DA0618" w:rsidP="00DA0618">
            <w:pPr>
              <w:jc w:val="both"/>
              <w:rPr>
                <w:sz w:val="28"/>
                <w:szCs w:val="28"/>
              </w:rPr>
            </w:pPr>
            <w:r w:rsidRPr="00DA0618">
              <w:rPr>
                <w:sz w:val="28"/>
                <w:szCs w:val="28"/>
              </w:rPr>
              <w:t>6. Игра «Ритмическое эхо»;</w:t>
            </w:r>
          </w:p>
          <w:p w:rsidR="00DA0618" w:rsidRPr="00DA0618" w:rsidRDefault="00DA0618" w:rsidP="00DA0618">
            <w:pPr>
              <w:jc w:val="both"/>
              <w:rPr>
                <w:sz w:val="28"/>
                <w:szCs w:val="28"/>
              </w:rPr>
            </w:pPr>
            <w:r w:rsidRPr="00DA0618">
              <w:rPr>
                <w:sz w:val="28"/>
                <w:szCs w:val="28"/>
              </w:rPr>
              <w:t xml:space="preserve">7. Логопед. </w:t>
            </w:r>
            <w:proofErr w:type="spellStart"/>
            <w:r w:rsidRPr="00DA0618">
              <w:rPr>
                <w:sz w:val="28"/>
                <w:szCs w:val="28"/>
              </w:rPr>
              <w:t>распевки</w:t>
            </w:r>
            <w:proofErr w:type="spellEnd"/>
            <w:r w:rsidRPr="00DA0618">
              <w:rPr>
                <w:sz w:val="28"/>
                <w:szCs w:val="28"/>
              </w:rPr>
              <w:t xml:space="preserve"> «Это я», «</w:t>
            </w:r>
            <w:proofErr w:type="spellStart"/>
            <w:r w:rsidRPr="00DA0618">
              <w:rPr>
                <w:sz w:val="28"/>
                <w:szCs w:val="28"/>
              </w:rPr>
              <w:t>Умывалочка</w:t>
            </w:r>
            <w:proofErr w:type="spellEnd"/>
            <w:r w:rsidRPr="00DA0618">
              <w:rPr>
                <w:sz w:val="28"/>
                <w:szCs w:val="28"/>
              </w:rPr>
              <w:t>»;</w:t>
            </w:r>
          </w:p>
          <w:p w:rsidR="00DA0618" w:rsidRPr="00DA0618" w:rsidRDefault="00DA0618" w:rsidP="00DA0618">
            <w:pPr>
              <w:jc w:val="both"/>
              <w:rPr>
                <w:sz w:val="28"/>
                <w:szCs w:val="28"/>
              </w:rPr>
            </w:pPr>
            <w:r w:rsidRPr="00DA0618">
              <w:rPr>
                <w:sz w:val="28"/>
                <w:szCs w:val="28"/>
              </w:rPr>
              <w:t>8. Песни А.Кудряшов «Капельки»(повтор), Е.Тиличеева «Капельки», П.И.Ермолаев «Осень золотая».</w:t>
            </w:r>
          </w:p>
        </w:tc>
      </w:tr>
      <w:tr w:rsidR="00DA0618" w:rsidRPr="00DA0618" w:rsidTr="009D41E4">
        <w:trPr>
          <w:trHeight w:val="70"/>
        </w:trPr>
        <w:tc>
          <w:tcPr>
            <w:tcW w:w="1815"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r w:rsidRPr="00DA0618">
              <w:rPr>
                <w:b/>
                <w:sz w:val="28"/>
                <w:szCs w:val="28"/>
              </w:rPr>
              <w:t>Ноябрь - Декабрь</w:t>
            </w:r>
          </w:p>
        </w:tc>
        <w:tc>
          <w:tcPr>
            <w:tcW w:w="5133"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jc w:val="both"/>
              <w:rPr>
                <w:sz w:val="28"/>
                <w:szCs w:val="28"/>
              </w:rPr>
            </w:pPr>
            <w:r w:rsidRPr="00DA0618">
              <w:rPr>
                <w:sz w:val="28"/>
                <w:szCs w:val="28"/>
              </w:rPr>
              <w:lastRenderedPageBreak/>
              <w:t>- развивать эмоциональную отзывчивость на песни различного характера;</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отличать на слух правильное и неправильное пение товарищей;</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закреплять у детей умение чисто </w:t>
            </w:r>
            <w:r w:rsidRPr="00DA0618">
              <w:rPr>
                <w:sz w:val="28"/>
                <w:szCs w:val="28"/>
              </w:rPr>
              <w:lastRenderedPageBreak/>
              <w:t xml:space="preserve">интонировать мелодию, удерживать интонацию на одном звуке; </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точно интонировать большую и малую терцию, секунду, скачки на кварту;</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упражнять в точной передаче ритмического рисунка;</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учить детей петь легким звуком;</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добиваться слаженного пения; учить вместе начинать и заканчивать песню;</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правильно и отчетливо произносить гласные в словах;</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развивать ладотональный слух, активизировать внутренний слух;</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-развивать творческую инициативу.</w:t>
            </w:r>
          </w:p>
        </w:tc>
        <w:tc>
          <w:tcPr>
            <w:tcW w:w="3189"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jc w:val="both"/>
              <w:rPr>
                <w:sz w:val="28"/>
                <w:szCs w:val="28"/>
              </w:rPr>
            </w:pPr>
            <w:r w:rsidRPr="00DA0618">
              <w:rPr>
                <w:sz w:val="28"/>
                <w:szCs w:val="28"/>
              </w:rPr>
              <w:lastRenderedPageBreak/>
              <w:t>1.     круговой массаж;</w:t>
            </w:r>
          </w:p>
          <w:p w:rsidR="00DA0618" w:rsidRPr="00DA0618" w:rsidRDefault="00DA0618" w:rsidP="00DA0618">
            <w:pPr>
              <w:jc w:val="both"/>
              <w:rPr>
                <w:sz w:val="28"/>
                <w:szCs w:val="28"/>
              </w:rPr>
            </w:pPr>
            <w:r w:rsidRPr="00DA0618">
              <w:rPr>
                <w:sz w:val="28"/>
                <w:szCs w:val="28"/>
              </w:rPr>
              <w:t>2. упражнения для головы и шеи, «Пирамидка», «Я пеку»;</w:t>
            </w:r>
          </w:p>
          <w:p w:rsidR="00DA0618" w:rsidRPr="00DA0618" w:rsidRDefault="00DA0618" w:rsidP="00DA0618">
            <w:pPr>
              <w:rPr>
                <w:sz w:val="28"/>
                <w:szCs w:val="28"/>
              </w:rPr>
            </w:pPr>
            <w:r w:rsidRPr="00DA0618">
              <w:rPr>
                <w:sz w:val="28"/>
                <w:szCs w:val="28"/>
              </w:rPr>
              <w:t xml:space="preserve">3. дыхательная гимнастика: «Ладошка», «Паутинка» в парах, «Поездка на поезде», </w:t>
            </w:r>
            <w:r w:rsidRPr="00DA0618">
              <w:rPr>
                <w:sz w:val="28"/>
                <w:szCs w:val="28"/>
              </w:rPr>
              <w:lastRenderedPageBreak/>
              <w:t>«Луг», «Белочка», «Часы», «Клоун», «Петушок»;</w:t>
            </w:r>
          </w:p>
          <w:p w:rsidR="00DA0618" w:rsidRPr="00DA0618" w:rsidRDefault="00DA0618" w:rsidP="00DA0618">
            <w:pPr>
              <w:rPr>
                <w:sz w:val="28"/>
                <w:szCs w:val="28"/>
              </w:rPr>
            </w:pPr>
            <w:r w:rsidRPr="00DA0618">
              <w:rPr>
                <w:sz w:val="28"/>
                <w:szCs w:val="28"/>
              </w:rPr>
              <w:t>4. Ритмическое упражнение «Кто я?»;</w:t>
            </w:r>
          </w:p>
          <w:p w:rsidR="00DA0618" w:rsidRPr="00DA0618" w:rsidRDefault="00DA0618" w:rsidP="00DA0618">
            <w:pPr>
              <w:jc w:val="both"/>
              <w:rPr>
                <w:sz w:val="28"/>
                <w:szCs w:val="28"/>
              </w:rPr>
            </w:pPr>
            <w:r w:rsidRPr="00DA0618">
              <w:rPr>
                <w:sz w:val="28"/>
                <w:szCs w:val="28"/>
              </w:rPr>
              <w:t>5. распевание по голосам «Я пою, хорошо пою», на одном звуке «А-о-у», методом «Эхо»-«На птичьем дворе»;</w:t>
            </w:r>
          </w:p>
          <w:p w:rsidR="00DA0618" w:rsidRPr="00DA0618" w:rsidRDefault="00DA0618" w:rsidP="00DA0618">
            <w:pPr>
              <w:jc w:val="both"/>
              <w:rPr>
                <w:sz w:val="28"/>
                <w:szCs w:val="28"/>
              </w:rPr>
            </w:pPr>
            <w:r w:rsidRPr="00DA0618">
              <w:rPr>
                <w:sz w:val="28"/>
                <w:szCs w:val="28"/>
              </w:rPr>
              <w:t xml:space="preserve">6. </w:t>
            </w:r>
            <w:proofErr w:type="spellStart"/>
            <w:r w:rsidRPr="00DA0618">
              <w:rPr>
                <w:sz w:val="28"/>
                <w:szCs w:val="28"/>
              </w:rPr>
              <w:t>Попевки</w:t>
            </w:r>
            <w:proofErr w:type="spellEnd"/>
            <w:r w:rsidRPr="00DA0618">
              <w:rPr>
                <w:sz w:val="28"/>
                <w:szCs w:val="28"/>
              </w:rPr>
              <w:t xml:space="preserve"> «Паровоз», «Дождик», «Два кота»;</w:t>
            </w:r>
          </w:p>
          <w:p w:rsidR="00DA0618" w:rsidRPr="00DA0618" w:rsidRDefault="00DA0618" w:rsidP="00DA0618">
            <w:pPr>
              <w:jc w:val="both"/>
              <w:rPr>
                <w:sz w:val="28"/>
                <w:szCs w:val="28"/>
              </w:rPr>
            </w:pPr>
            <w:r w:rsidRPr="00DA0618">
              <w:rPr>
                <w:sz w:val="28"/>
                <w:szCs w:val="28"/>
              </w:rPr>
              <w:t>7. Артикуляционная гимнастика;</w:t>
            </w:r>
          </w:p>
          <w:p w:rsidR="00DA0618" w:rsidRPr="00DA0618" w:rsidRDefault="00DA0618" w:rsidP="00DA0618">
            <w:pPr>
              <w:jc w:val="both"/>
              <w:rPr>
                <w:sz w:val="28"/>
                <w:szCs w:val="28"/>
              </w:rPr>
            </w:pPr>
            <w:r w:rsidRPr="00DA0618">
              <w:rPr>
                <w:sz w:val="28"/>
                <w:szCs w:val="28"/>
              </w:rPr>
              <w:t>8. Игры «Насос и надувная кукла», «Ежик», «Змеи»;</w:t>
            </w:r>
          </w:p>
          <w:p w:rsidR="00DA0618" w:rsidRPr="00DA0618" w:rsidRDefault="00DA0618" w:rsidP="00DA0618">
            <w:pPr>
              <w:jc w:val="both"/>
              <w:rPr>
                <w:sz w:val="28"/>
                <w:szCs w:val="28"/>
              </w:rPr>
            </w:pPr>
            <w:r w:rsidRPr="00DA0618">
              <w:rPr>
                <w:sz w:val="28"/>
                <w:szCs w:val="28"/>
              </w:rPr>
              <w:t>9. Песни: А.Кудряшов «Гав-гав», «О маме»,</w:t>
            </w:r>
          </w:p>
          <w:p w:rsidR="00DA0618" w:rsidRPr="00DA0618" w:rsidRDefault="00DA0618" w:rsidP="00DA0618">
            <w:pPr>
              <w:jc w:val="both"/>
              <w:rPr>
                <w:sz w:val="28"/>
                <w:szCs w:val="28"/>
              </w:rPr>
            </w:pPr>
            <w:r w:rsidRPr="00DA0618">
              <w:rPr>
                <w:sz w:val="28"/>
                <w:szCs w:val="28"/>
              </w:rPr>
              <w:t>П.И.Ермолаев «Дед Мороз-красный нос», «В зоопарке».</w:t>
            </w:r>
          </w:p>
        </w:tc>
      </w:tr>
      <w:tr w:rsidR="00DA0618" w:rsidRPr="00DA0618" w:rsidTr="009D41E4">
        <w:trPr>
          <w:trHeight w:val="3818"/>
        </w:trPr>
        <w:tc>
          <w:tcPr>
            <w:tcW w:w="1815" w:type="dxa"/>
            <w:tcBorders>
              <w:top w:val="single" w:sz="4" w:space="0" w:color="auto"/>
              <w:bottom w:val="single" w:sz="4" w:space="0" w:color="auto"/>
            </w:tcBorders>
          </w:tcPr>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r w:rsidRPr="00DA0618">
              <w:rPr>
                <w:b/>
                <w:sz w:val="28"/>
                <w:szCs w:val="28"/>
              </w:rPr>
              <w:t>Январь- Февраль</w:t>
            </w:r>
          </w:p>
        </w:tc>
        <w:tc>
          <w:tcPr>
            <w:tcW w:w="5133" w:type="dxa"/>
            <w:tcBorders>
              <w:top w:val="single" w:sz="4" w:space="0" w:color="auto"/>
              <w:bottom w:val="single" w:sz="4" w:space="0" w:color="auto"/>
            </w:tcBorders>
          </w:tcPr>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способствовать развитию у детей эмоциональной отзывчивости на песни различного характера;</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учить различать, называть отдельные части музыкального произведения: вступление, заключение, припев;</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совершенствовать у детей умение чисто интонировать </w:t>
            </w:r>
            <w:proofErr w:type="spellStart"/>
            <w:r w:rsidRPr="00DA0618">
              <w:rPr>
                <w:sz w:val="28"/>
                <w:szCs w:val="28"/>
              </w:rPr>
              <w:t>поступенное</w:t>
            </w:r>
            <w:proofErr w:type="spellEnd"/>
            <w:r w:rsidRPr="00DA0618">
              <w:rPr>
                <w:sz w:val="28"/>
                <w:szCs w:val="28"/>
              </w:rPr>
              <w:t xml:space="preserve"> и скачкообразное движение мелодии;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закреплять умение самостоятельно начинать пение после вступления;</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уметь точно воспроизводить ритмический рисунок мелодии;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 уметь петь без крика, естественным голосом, легким звуком;</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правильно произносить гласные и согласные в конце слов.</w:t>
            </w:r>
          </w:p>
        </w:tc>
        <w:tc>
          <w:tcPr>
            <w:tcW w:w="3189" w:type="dxa"/>
            <w:tcBorders>
              <w:top w:val="single" w:sz="4" w:space="0" w:color="auto"/>
              <w:bottom w:val="single" w:sz="4" w:space="0" w:color="auto"/>
            </w:tcBorders>
          </w:tcPr>
          <w:p w:rsidR="00DA0618" w:rsidRPr="00DA0618" w:rsidRDefault="00DA0618" w:rsidP="00DA0618">
            <w:pPr>
              <w:jc w:val="both"/>
              <w:rPr>
                <w:sz w:val="28"/>
                <w:szCs w:val="28"/>
              </w:rPr>
            </w:pPr>
            <w:r w:rsidRPr="00DA0618">
              <w:rPr>
                <w:sz w:val="28"/>
                <w:szCs w:val="28"/>
              </w:rPr>
              <w:t>1. круговой массаж под песню «От улыбки!»;</w:t>
            </w:r>
          </w:p>
          <w:p w:rsidR="00DA0618" w:rsidRPr="00DA0618" w:rsidRDefault="00DA0618" w:rsidP="00DA0618">
            <w:pPr>
              <w:jc w:val="both"/>
              <w:rPr>
                <w:sz w:val="28"/>
                <w:szCs w:val="28"/>
              </w:rPr>
            </w:pPr>
            <w:r w:rsidRPr="00DA0618">
              <w:rPr>
                <w:sz w:val="28"/>
                <w:szCs w:val="28"/>
              </w:rPr>
              <w:t>2. упражнения для головы и шеи, «Пирамидка», «Я пеку»; «Стихотворения».</w:t>
            </w:r>
          </w:p>
          <w:p w:rsidR="00DA0618" w:rsidRPr="00DA0618" w:rsidRDefault="00DA0618" w:rsidP="00DA0618">
            <w:pPr>
              <w:rPr>
                <w:sz w:val="28"/>
                <w:szCs w:val="28"/>
              </w:rPr>
            </w:pPr>
            <w:r w:rsidRPr="00DA0618">
              <w:rPr>
                <w:sz w:val="28"/>
                <w:szCs w:val="28"/>
              </w:rPr>
              <w:t>3. дыхательная гимнастика: «Ладошка», «Паутинка» в парах, «Насос», «Резиновый мяч», «Лягушки на болоте», «Змейки», «Прилетел комарик», «Звоночек»;</w:t>
            </w:r>
          </w:p>
          <w:p w:rsidR="00DA0618" w:rsidRPr="00DA0618" w:rsidRDefault="00DA0618" w:rsidP="00DA0618">
            <w:pPr>
              <w:rPr>
                <w:sz w:val="28"/>
                <w:szCs w:val="28"/>
              </w:rPr>
            </w:pPr>
            <w:r w:rsidRPr="00DA0618">
              <w:rPr>
                <w:sz w:val="28"/>
                <w:szCs w:val="28"/>
              </w:rPr>
              <w:t>4. Распевание методом Эхо, на одном звуке, «Имя», «Баю, бай», «Ку-ку».</w:t>
            </w:r>
          </w:p>
          <w:p w:rsidR="00DA0618" w:rsidRPr="00DA0618" w:rsidRDefault="00DA0618" w:rsidP="00DA0618">
            <w:pPr>
              <w:rPr>
                <w:sz w:val="28"/>
                <w:szCs w:val="28"/>
              </w:rPr>
            </w:pPr>
            <w:r w:rsidRPr="00DA0618">
              <w:rPr>
                <w:sz w:val="28"/>
                <w:szCs w:val="28"/>
              </w:rPr>
              <w:t>5. Игры со словом «Андрей-воробей», «Мостик», «Курицы»;</w:t>
            </w:r>
          </w:p>
          <w:p w:rsidR="00DA0618" w:rsidRPr="00DA0618" w:rsidRDefault="00DA0618" w:rsidP="00DA0618">
            <w:pPr>
              <w:rPr>
                <w:sz w:val="28"/>
                <w:szCs w:val="28"/>
              </w:rPr>
            </w:pPr>
            <w:r w:rsidRPr="00DA0618">
              <w:rPr>
                <w:sz w:val="28"/>
                <w:szCs w:val="28"/>
              </w:rPr>
              <w:t xml:space="preserve">6. Логопедические </w:t>
            </w:r>
            <w:proofErr w:type="spellStart"/>
            <w:r w:rsidRPr="00DA0618">
              <w:rPr>
                <w:sz w:val="28"/>
                <w:szCs w:val="28"/>
              </w:rPr>
              <w:t>распевки</w:t>
            </w:r>
            <w:proofErr w:type="spellEnd"/>
            <w:r w:rsidRPr="00DA0618">
              <w:rPr>
                <w:sz w:val="28"/>
                <w:szCs w:val="28"/>
              </w:rPr>
              <w:t xml:space="preserve"> «Гуси», «Пароход», «Овечка», </w:t>
            </w:r>
            <w:r w:rsidRPr="00DA0618">
              <w:rPr>
                <w:sz w:val="28"/>
                <w:szCs w:val="28"/>
              </w:rPr>
              <w:lastRenderedPageBreak/>
              <w:t>«Цыплятки»  и др.</w:t>
            </w:r>
          </w:p>
          <w:p w:rsidR="00DA0618" w:rsidRPr="00DA0618" w:rsidRDefault="00DA0618" w:rsidP="00DA0618">
            <w:pPr>
              <w:rPr>
                <w:sz w:val="28"/>
                <w:szCs w:val="28"/>
              </w:rPr>
            </w:pPr>
            <w:r w:rsidRPr="00DA0618">
              <w:rPr>
                <w:sz w:val="28"/>
                <w:szCs w:val="28"/>
              </w:rPr>
              <w:t xml:space="preserve">7. Песни: «Маме в день 8 Марта» Е.Тиличеевой, «Как прекрасен мир поющий», </w:t>
            </w:r>
            <w:proofErr w:type="spellStart"/>
            <w:r w:rsidRPr="00DA0618">
              <w:rPr>
                <w:sz w:val="28"/>
                <w:szCs w:val="28"/>
              </w:rPr>
              <w:t>Л.Абелян</w:t>
            </w:r>
            <w:proofErr w:type="spellEnd"/>
            <w:r w:rsidRPr="00DA0618">
              <w:rPr>
                <w:sz w:val="28"/>
                <w:szCs w:val="28"/>
              </w:rPr>
              <w:t xml:space="preserve"> «Я красиво петь могу»,  </w:t>
            </w:r>
            <w:proofErr w:type="spellStart"/>
            <w:r w:rsidRPr="00DA0618">
              <w:rPr>
                <w:sz w:val="28"/>
                <w:szCs w:val="28"/>
              </w:rPr>
              <w:t>С.Крупа-Шушарина</w:t>
            </w:r>
            <w:proofErr w:type="spellEnd"/>
            <w:r w:rsidRPr="00DA0618">
              <w:rPr>
                <w:sz w:val="28"/>
                <w:szCs w:val="28"/>
              </w:rPr>
              <w:t xml:space="preserve">  «Влюбленный слон», «Про папу».</w:t>
            </w:r>
          </w:p>
        </w:tc>
      </w:tr>
      <w:tr w:rsidR="00DA0618" w:rsidRPr="00DA0618" w:rsidTr="009D41E4">
        <w:trPr>
          <w:trHeight w:val="348"/>
        </w:trPr>
        <w:tc>
          <w:tcPr>
            <w:tcW w:w="1815"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r w:rsidRPr="00DA0618">
              <w:rPr>
                <w:b/>
                <w:sz w:val="28"/>
                <w:szCs w:val="28"/>
              </w:rPr>
              <w:t>Март- Апрель</w:t>
            </w:r>
          </w:p>
        </w:tc>
        <w:tc>
          <w:tcPr>
            <w:tcW w:w="5133"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продолжать развивать эмоциональную отзывчивость на песни разного характера;</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уметь дослушать песню до конца, не отвлекаясь;</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упражнять детей в чистом интонировании секунды, кварты;</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учить воспринимать звуки, чувствуя их различие по протяженности;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уметь точно воспроизводить простой ритмический рисунок;</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продолжать работать над навыком чистого интонирования мелодии;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уметь точно воспроизводить ритмический рисунок мелодии;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 уметь петь без крика, естественным голосом, легким звуком;</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правильно произносить гласные и согласные в конце слов;</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следить за правильной певческой осанкой детей.</w:t>
            </w:r>
          </w:p>
        </w:tc>
        <w:tc>
          <w:tcPr>
            <w:tcW w:w="3189" w:type="dxa"/>
            <w:tcBorders>
              <w:top w:val="single" w:sz="4" w:space="0" w:color="auto"/>
              <w:left w:val="single" w:sz="4" w:space="0" w:color="auto"/>
              <w:bottom w:val="single" w:sz="4" w:space="0" w:color="auto"/>
              <w:right w:val="single" w:sz="4" w:space="0" w:color="auto"/>
            </w:tcBorders>
          </w:tcPr>
          <w:p w:rsidR="00DA0618" w:rsidRPr="00DA0618" w:rsidRDefault="00DA0618" w:rsidP="00DA0618">
            <w:pPr>
              <w:jc w:val="both"/>
              <w:rPr>
                <w:sz w:val="28"/>
                <w:szCs w:val="28"/>
              </w:rPr>
            </w:pPr>
            <w:r w:rsidRPr="00DA0618">
              <w:rPr>
                <w:sz w:val="28"/>
                <w:szCs w:val="28"/>
              </w:rPr>
              <w:t>1.     круговой массаж;</w:t>
            </w:r>
          </w:p>
          <w:p w:rsidR="00DA0618" w:rsidRPr="00DA0618" w:rsidRDefault="00DA0618" w:rsidP="00DA0618">
            <w:pPr>
              <w:jc w:val="both"/>
              <w:rPr>
                <w:sz w:val="28"/>
                <w:szCs w:val="28"/>
              </w:rPr>
            </w:pPr>
            <w:r w:rsidRPr="00DA0618">
              <w:rPr>
                <w:sz w:val="28"/>
                <w:szCs w:val="28"/>
              </w:rPr>
              <w:t>2. упражнения для головы и шеи, «Пирамидка», «Я пеку»;</w:t>
            </w:r>
          </w:p>
          <w:p w:rsidR="00DA0618" w:rsidRPr="00DA0618" w:rsidRDefault="00DA0618" w:rsidP="00DA0618">
            <w:pPr>
              <w:rPr>
                <w:sz w:val="28"/>
                <w:szCs w:val="28"/>
              </w:rPr>
            </w:pPr>
            <w:r w:rsidRPr="00DA0618">
              <w:rPr>
                <w:sz w:val="28"/>
                <w:szCs w:val="28"/>
              </w:rPr>
              <w:t>3. дыхательная гимнастика: «Ладошка», «Паутинка» в парах, «Поездка на болото», «Собачка», «Лыжник», «Горнолыжник», «</w:t>
            </w:r>
            <w:proofErr w:type="spellStart"/>
            <w:r w:rsidRPr="00DA0618">
              <w:rPr>
                <w:sz w:val="28"/>
                <w:szCs w:val="28"/>
              </w:rPr>
              <w:t>Греемя</w:t>
            </w:r>
            <w:proofErr w:type="spellEnd"/>
            <w:r w:rsidRPr="00DA0618">
              <w:rPr>
                <w:sz w:val="28"/>
                <w:szCs w:val="28"/>
              </w:rPr>
              <w:t>» и др.;</w:t>
            </w:r>
          </w:p>
          <w:p w:rsidR="00DA0618" w:rsidRPr="00DA0618" w:rsidRDefault="00DA0618" w:rsidP="00DA0618">
            <w:pPr>
              <w:rPr>
                <w:sz w:val="28"/>
                <w:szCs w:val="28"/>
              </w:rPr>
            </w:pPr>
            <w:r w:rsidRPr="00DA0618">
              <w:rPr>
                <w:sz w:val="28"/>
                <w:szCs w:val="28"/>
              </w:rPr>
              <w:t>4. звуковая гимнастика «Дятел», «Белочка», «На лугу», «Озорной язычок»;</w:t>
            </w:r>
          </w:p>
          <w:p w:rsidR="00DA0618" w:rsidRPr="00DA0618" w:rsidRDefault="00DA0618" w:rsidP="00DA0618">
            <w:pPr>
              <w:rPr>
                <w:sz w:val="28"/>
                <w:szCs w:val="28"/>
              </w:rPr>
            </w:pPr>
            <w:r w:rsidRPr="00DA0618">
              <w:rPr>
                <w:sz w:val="28"/>
                <w:szCs w:val="28"/>
              </w:rPr>
              <w:t>5. Ритмические упражнения «Гуси, гуси», «Баба сеяла горох», «Эхо»;</w:t>
            </w:r>
          </w:p>
          <w:p w:rsidR="00DA0618" w:rsidRPr="00DA0618" w:rsidRDefault="00DA0618" w:rsidP="00DA0618">
            <w:pPr>
              <w:rPr>
                <w:sz w:val="28"/>
                <w:szCs w:val="28"/>
              </w:rPr>
            </w:pPr>
            <w:r w:rsidRPr="00DA0618">
              <w:rPr>
                <w:sz w:val="28"/>
                <w:szCs w:val="28"/>
              </w:rPr>
              <w:t>6. Распевание «Звукоряд 5 нот», «</w:t>
            </w:r>
            <w:proofErr w:type="spellStart"/>
            <w:r w:rsidRPr="00DA0618">
              <w:rPr>
                <w:sz w:val="28"/>
                <w:szCs w:val="28"/>
              </w:rPr>
              <w:t>Ду-ду</w:t>
            </w:r>
            <w:proofErr w:type="spellEnd"/>
            <w:r w:rsidRPr="00DA0618">
              <w:rPr>
                <w:sz w:val="28"/>
                <w:szCs w:val="28"/>
              </w:rPr>
              <w:t>», закрытый рот, «А-о-у»;</w:t>
            </w:r>
          </w:p>
          <w:p w:rsidR="00DA0618" w:rsidRPr="00DA0618" w:rsidRDefault="00DA0618" w:rsidP="00DA0618">
            <w:pPr>
              <w:rPr>
                <w:sz w:val="28"/>
                <w:szCs w:val="28"/>
              </w:rPr>
            </w:pPr>
            <w:r w:rsidRPr="00DA0618">
              <w:rPr>
                <w:sz w:val="28"/>
                <w:szCs w:val="28"/>
              </w:rPr>
              <w:t>7. Артикуляционная гимнастика;</w:t>
            </w:r>
          </w:p>
          <w:p w:rsidR="00DA0618" w:rsidRPr="00DA0618" w:rsidRDefault="00DA0618" w:rsidP="00DA0618">
            <w:pPr>
              <w:rPr>
                <w:sz w:val="28"/>
                <w:szCs w:val="28"/>
              </w:rPr>
            </w:pPr>
            <w:r w:rsidRPr="00DA0618">
              <w:rPr>
                <w:sz w:val="28"/>
                <w:szCs w:val="28"/>
              </w:rPr>
              <w:t xml:space="preserve">8. Ритмические речевые игры по </w:t>
            </w:r>
            <w:proofErr w:type="spellStart"/>
            <w:r w:rsidRPr="00DA0618">
              <w:rPr>
                <w:sz w:val="28"/>
                <w:szCs w:val="28"/>
              </w:rPr>
              <w:t>Т.Тютюнниковой</w:t>
            </w:r>
            <w:proofErr w:type="spellEnd"/>
            <w:r w:rsidRPr="00DA0618">
              <w:rPr>
                <w:sz w:val="28"/>
                <w:szCs w:val="28"/>
              </w:rPr>
              <w:t xml:space="preserve">  «Белки и ежиха», «Веселые инструменты», «Лиса» и др.</w:t>
            </w:r>
          </w:p>
          <w:p w:rsidR="00DA0618" w:rsidRPr="00DA0618" w:rsidRDefault="00DA0618" w:rsidP="00DA0618">
            <w:pPr>
              <w:rPr>
                <w:sz w:val="28"/>
                <w:szCs w:val="28"/>
              </w:rPr>
            </w:pPr>
            <w:r w:rsidRPr="00DA0618">
              <w:rPr>
                <w:sz w:val="28"/>
                <w:szCs w:val="28"/>
              </w:rPr>
              <w:t xml:space="preserve">9. Песни «Песенка о весне» </w:t>
            </w:r>
            <w:proofErr w:type="spellStart"/>
            <w:r w:rsidRPr="00DA0618">
              <w:rPr>
                <w:sz w:val="28"/>
                <w:szCs w:val="28"/>
              </w:rPr>
              <w:t>Г.Фрида</w:t>
            </w:r>
            <w:proofErr w:type="spellEnd"/>
            <w:r w:rsidRPr="00DA0618">
              <w:rPr>
                <w:sz w:val="28"/>
                <w:szCs w:val="28"/>
              </w:rPr>
              <w:t xml:space="preserve">,  «Солнечная капель», </w:t>
            </w:r>
            <w:proofErr w:type="spellStart"/>
            <w:r w:rsidRPr="00DA0618">
              <w:rPr>
                <w:sz w:val="28"/>
                <w:szCs w:val="28"/>
              </w:rPr>
              <w:t>С.Крупа-Шушарина</w:t>
            </w:r>
            <w:proofErr w:type="spellEnd"/>
            <w:r w:rsidRPr="00DA0618">
              <w:rPr>
                <w:sz w:val="28"/>
                <w:szCs w:val="28"/>
              </w:rPr>
              <w:t xml:space="preserve"> </w:t>
            </w:r>
            <w:r w:rsidRPr="00DA0618">
              <w:rPr>
                <w:sz w:val="28"/>
                <w:szCs w:val="28"/>
              </w:rPr>
              <w:lastRenderedPageBreak/>
              <w:t>«Мечта цапли», П.Ермолаев «Лесной хоровод».</w:t>
            </w:r>
            <w:r w:rsidRPr="00DA0618">
              <w:rPr>
                <w:sz w:val="28"/>
                <w:szCs w:val="28"/>
              </w:rPr>
              <w:br w:type="textWrapping" w:clear="all"/>
            </w:r>
          </w:p>
        </w:tc>
      </w:tr>
      <w:tr w:rsidR="00DA0618" w:rsidRPr="00DA0618" w:rsidTr="009D41E4">
        <w:trPr>
          <w:trHeight w:val="2504"/>
        </w:trPr>
        <w:tc>
          <w:tcPr>
            <w:tcW w:w="1815" w:type="dxa"/>
            <w:tcBorders>
              <w:top w:val="single" w:sz="4" w:space="0" w:color="auto"/>
            </w:tcBorders>
          </w:tcPr>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p>
          <w:p w:rsidR="00DA0618" w:rsidRPr="00DA0618" w:rsidRDefault="00DA0618" w:rsidP="00DA0618">
            <w:pPr>
              <w:rPr>
                <w:b/>
                <w:sz w:val="28"/>
                <w:szCs w:val="28"/>
              </w:rPr>
            </w:pPr>
            <w:r w:rsidRPr="00DA0618">
              <w:rPr>
                <w:b/>
                <w:sz w:val="28"/>
                <w:szCs w:val="28"/>
              </w:rPr>
              <w:t>Май- Июнь</w:t>
            </w:r>
          </w:p>
        </w:tc>
        <w:tc>
          <w:tcPr>
            <w:tcW w:w="5133" w:type="dxa"/>
            <w:tcBorders>
              <w:top w:val="single" w:sz="4" w:space="0" w:color="auto"/>
            </w:tcBorders>
          </w:tcPr>
          <w:p w:rsidR="00DA0618" w:rsidRPr="00DA0618" w:rsidRDefault="00DA0618" w:rsidP="00DA0618">
            <w:pPr>
              <w:jc w:val="both"/>
              <w:rPr>
                <w:sz w:val="28"/>
                <w:szCs w:val="28"/>
              </w:rPr>
            </w:pPr>
            <w:r w:rsidRPr="00DA0618">
              <w:rPr>
                <w:sz w:val="28"/>
                <w:szCs w:val="28"/>
              </w:rPr>
              <w:t xml:space="preserve"> </w:t>
            </w:r>
          </w:p>
          <w:p w:rsidR="00DA0618" w:rsidRPr="00DA0618" w:rsidRDefault="00DA0618" w:rsidP="00DA0618">
            <w:pPr>
              <w:jc w:val="both"/>
              <w:rPr>
                <w:sz w:val="28"/>
                <w:szCs w:val="28"/>
              </w:rPr>
            </w:pPr>
            <w:r w:rsidRPr="00DA0618">
              <w:rPr>
                <w:sz w:val="28"/>
                <w:szCs w:val="28"/>
              </w:rPr>
              <w:t>- обогащать музыкальные впечатления детей, развивая их эмоциональную отзывчивость на песни разного характера;</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упражнять детей в чистом </w:t>
            </w:r>
            <w:proofErr w:type="spellStart"/>
            <w:r w:rsidRPr="00DA0618">
              <w:rPr>
                <w:sz w:val="28"/>
                <w:szCs w:val="28"/>
              </w:rPr>
              <w:t>пропевании</w:t>
            </w:r>
            <w:proofErr w:type="spellEnd"/>
            <w:r w:rsidRPr="00DA0618">
              <w:rPr>
                <w:sz w:val="28"/>
                <w:szCs w:val="28"/>
              </w:rPr>
              <w:t xml:space="preserve"> секунд, терций, кварты и квинты;</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xml:space="preserve">- закреплять умение детей различать звуки по высоте, слышать движение мелодий вверх-вниз, </w:t>
            </w:r>
            <w:proofErr w:type="spellStart"/>
            <w:r w:rsidRPr="00DA0618">
              <w:rPr>
                <w:sz w:val="28"/>
                <w:szCs w:val="28"/>
              </w:rPr>
              <w:t>поступенное</w:t>
            </w:r>
            <w:proofErr w:type="spellEnd"/>
            <w:r w:rsidRPr="00DA0618">
              <w:rPr>
                <w:sz w:val="28"/>
                <w:szCs w:val="28"/>
              </w:rPr>
              <w:t xml:space="preserve"> и скачкообразное;</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точно воспроизводить и передавать ритмический рисунок хлопками или игрой на детских музыкальных инструментах;</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проверять умение детей контролировать слухом качество пения товарищей;</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закреплять умение детей самостоятельно начинать и заканчивать песни;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уметь петь естественным голосом, без напряжения;</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брать дыхание между музыкальными фразами;</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продолжать петь выразительно, передавая разнообразный характер песен;</w:t>
            </w:r>
          </w:p>
          <w:p w:rsidR="00DA0618" w:rsidRPr="00DA0618" w:rsidRDefault="00DA0618" w:rsidP="00DA0618">
            <w:pPr>
              <w:jc w:val="both"/>
              <w:rPr>
                <w:sz w:val="28"/>
                <w:szCs w:val="28"/>
              </w:rPr>
            </w:pPr>
          </w:p>
          <w:p w:rsidR="00DA0618" w:rsidRPr="00DA0618" w:rsidRDefault="00DA0618" w:rsidP="00DA0618">
            <w:pPr>
              <w:jc w:val="both"/>
              <w:rPr>
                <w:sz w:val="28"/>
                <w:szCs w:val="28"/>
              </w:rPr>
            </w:pPr>
            <w:r w:rsidRPr="00DA0618">
              <w:rPr>
                <w:sz w:val="28"/>
                <w:szCs w:val="28"/>
              </w:rPr>
              <w:t>- закреплять у детей умение сохранять правильную певческую осанку.</w:t>
            </w:r>
          </w:p>
        </w:tc>
        <w:tc>
          <w:tcPr>
            <w:tcW w:w="3189" w:type="dxa"/>
            <w:tcBorders>
              <w:top w:val="single" w:sz="4" w:space="0" w:color="auto"/>
            </w:tcBorders>
          </w:tcPr>
          <w:p w:rsidR="00DA0618" w:rsidRPr="00DA0618" w:rsidRDefault="00DA0618" w:rsidP="00DA0618">
            <w:pPr>
              <w:jc w:val="both"/>
              <w:rPr>
                <w:sz w:val="28"/>
                <w:szCs w:val="28"/>
              </w:rPr>
            </w:pPr>
            <w:r w:rsidRPr="00DA0618">
              <w:rPr>
                <w:sz w:val="28"/>
                <w:szCs w:val="28"/>
              </w:rPr>
              <w:t>1.     круговой массаж;</w:t>
            </w:r>
          </w:p>
          <w:p w:rsidR="00DA0618" w:rsidRPr="00DA0618" w:rsidRDefault="00DA0618" w:rsidP="00DA0618">
            <w:pPr>
              <w:jc w:val="both"/>
              <w:rPr>
                <w:sz w:val="28"/>
                <w:szCs w:val="28"/>
              </w:rPr>
            </w:pPr>
            <w:r w:rsidRPr="00DA0618">
              <w:rPr>
                <w:sz w:val="28"/>
                <w:szCs w:val="28"/>
              </w:rPr>
              <w:t>2. упражнения для головы и шеи, «Пирамидка», «Я пеку»;</w:t>
            </w:r>
          </w:p>
          <w:p w:rsidR="00DA0618" w:rsidRPr="00DA0618" w:rsidRDefault="00DA0618" w:rsidP="00DA0618">
            <w:pPr>
              <w:rPr>
                <w:sz w:val="28"/>
                <w:szCs w:val="28"/>
              </w:rPr>
            </w:pPr>
            <w:r w:rsidRPr="00DA0618">
              <w:rPr>
                <w:sz w:val="28"/>
                <w:szCs w:val="28"/>
              </w:rPr>
              <w:t>3. дыхательная гимнастика: «Ладошка», «Паутинка» в парах, «Поездка на болото», «Собачка», «Ныряльщик», «Мяч», «Цветочек»;</w:t>
            </w:r>
          </w:p>
          <w:p w:rsidR="00DA0618" w:rsidRPr="00DA0618" w:rsidRDefault="00DA0618" w:rsidP="00DA0618">
            <w:pPr>
              <w:rPr>
                <w:sz w:val="28"/>
                <w:szCs w:val="28"/>
              </w:rPr>
            </w:pPr>
            <w:r w:rsidRPr="00DA0618">
              <w:rPr>
                <w:sz w:val="28"/>
                <w:szCs w:val="28"/>
              </w:rPr>
              <w:t>4. звуковая гимнастика «Машина», «Магазин»,«Дятел», «Белочка», «На лугу», «Озорной язычок», «Зоопарк»;</w:t>
            </w:r>
          </w:p>
          <w:p w:rsidR="00DA0618" w:rsidRPr="00DA0618" w:rsidRDefault="00DA0618" w:rsidP="00DA0618">
            <w:pPr>
              <w:rPr>
                <w:sz w:val="28"/>
                <w:szCs w:val="28"/>
              </w:rPr>
            </w:pPr>
            <w:r w:rsidRPr="00DA0618">
              <w:rPr>
                <w:sz w:val="28"/>
                <w:szCs w:val="28"/>
              </w:rPr>
              <w:t>5. Скороговорки;</w:t>
            </w:r>
          </w:p>
          <w:p w:rsidR="00DA0618" w:rsidRPr="00DA0618" w:rsidRDefault="00DA0618" w:rsidP="00DA0618">
            <w:pPr>
              <w:rPr>
                <w:sz w:val="28"/>
                <w:szCs w:val="28"/>
              </w:rPr>
            </w:pPr>
            <w:r w:rsidRPr="00DA0618">
              <w:rPr>
                <w:sz w:val="28"/>
                <w:szCs w:val="28"/>
              </w:rPr>
              <w:t>6. распевание методом эхо, закрытым ртом, «Я пою, хорошо пою», «Ку-ку», на одном звуке, «Птички»;</w:t>
            </w:r>
          </w:p>
          <w:p w:rsidR="00DA0618" w:rsidRPr="00DA0618" w:rsidRDefault="00DA0618" w:rsidP="00DA0618">
            <w:pPr>
              <w:rPr>
                <w:sz w:val="28"/>
                <w:szCs w:val="28"/>
              </w:rPr>
            </w:pPr>
            <w:r w:rsidRPr="00DA0618">
              <w:rPr>
                <w:sz w:val="28"/>
                <w:szCs w:val="28"/>
              </w:rPr>
              <w:t>7. ритмические упражнения «Бояре», «Плетень»;</w:t>
            </w:r>
          </w:p>
          <w:p w:rsidR="00DA0618" w:rsidRPr="00DA0618" w:rsidRDefault="00DA0618" w:rsidP="00DA0618">
            <w:pPr>
              <w:rPr>
                <w:sz w:val="28"/>
                <w:szCs w:val="28"/>
              </w:rPr>
            </w:pPr>
            <w:r w:rsidRPr="00DA0618">
              <w:rPr>
                <w:sz w:val="28"/>
                <w:szCs w:val="28"/>
              </w:rPr>
              <w:t>8. Игры со словом «Радуга», «Дуйте ветры», «Шалтай-болтай»;</w:t>
            </w:r>
          </w:p>
          <w:p w:rsidR="00DA0618" w:rsidRPr="00DA0618" w:rsidRDefault="00DA0618" w:rsidP="00DA0618">
            <w:pPr>
              <w:rPr>
                <w:sz w:val="28"/>
                <w:szCs w:val="28"/>
              </w:rPr>
            </w:pPr>
            <w:r w:rsidRPr="00DA0618">
              <w:rPr>
                <w:sz w:val="28"/>
                <w:szCs w:val="28"/>
              </w:rPr>
              <w:t xml:space="preserve">9. Звуковая гимнастика по </w:t>
            </w:r>
            <w:proofErr w:type="spellStart"/>
            <w:r w:rsidRPr="00DA0618">
              <w:rPr>
                <w:sz w:val="28"/>
                <w:szCs w:val="28"/>
              </w:rPr>
              <w:t>Т.Тютюнниковой</w:t>
            </w:r>
            <w:proofErr w:type="spellEnd"/>
            <w:r w:rsidRPr="00DA0618">
              <w:rPr>
                <w:sz w:val="28"/>
                <w:szCs w:val="28"/>
              </w:rPr>
              <w:t xml:space="preserve"> «Тарарам-шурум-бурум», «Терпение-кипение», «Тишина» и др.</w:t>
            </w:r>
          </w:p>
          <w:p w:rsidR="00DA0618" w:rsidRPr="00DA0618" w:rsidRDefault="00DA0618" w:rsidP="00DA0618">
            <w:pPr>
              <w:rPr>
                <w:sz w:val="28"/>
                <w:szCs w:val="28"/>
              </w:rPr>
            </w:pPr>
            <w:r w:rsidRPr="00DA0618">
              <w:rPr>
                <w:sz w:val="28"/>
                <w:szCs w:val="28"/>
              </w:rPr>
              <w:t xml:space="preserve">10. </w:t>
            </w:r>
            <w:proofErr w:type="spellStart"/>
            <w:r w:rsidRPr="00DA0618">
              <w:rPr>
                <w:sz w:val="28"/>
                <w:szCs w:val="28"/>
              </w:rPr>
              <w:t>Логоритмические</w:t>
            </w:r>
            <w:proofErr w:type="spellEnd"/>
            <w:r w:rsidRPr="00DA0618">
              <w:rPr>
                <w:sz w:val="28"/>
                <w:szCs w:val="28"/>
              </w:rPr>
              <w:t xml:space="preserve"> </w:t>
            </w:r>
            <w:proofErr w:type="spellStart"/>
            <w:r w:rsidRPr="00DA0618">
              <w:rPr>
                <w:sz w:val="28"/>
                <w:szCs w:val="28"/>
              </w:rPr>
              <w:t>распевки</w:t>
            </w:r>
            <w:proofErr w:type="spellEnd"/>
            <w:r w:rsidRPr="00DA0618">
              <w:rPr>
                <w:sz w:val="28"/>
                <w:szCs w:val="28"/>
              </w:rPr>
              <w:t xml:space="preserve"> «Песок», «Коза», «Овечки»;</w:t>
            </w:r>
          </w:p>
          <w:p w:rsidR="00DA0618" w:rsidRPr="00DA0618" w:rsidRDefault="00DA0618" w:rsidP="00DA0618">
            <w:pPr>
              <w:rPr>
                <w:sz w:val="28"/>
                <w:szCs w:val="28"/>
              </w:rPr>
            </w:pPr>
            <w:r w:rsidRPr="00DA0618">
              <w:rPr>
                <w:sz w:val="28"/>
                <w:szCs w:val="28"/>
              </w:rPr>
              <w:t>11. Песни «Лучик солнца», «Детский сад», «Про лето!».</w:t>
            </w:r>
          </w:p>
        </w:tc>
      </w:tr>
    </w:tbl>
    <w:p w:rsidR="00DA0618" w:rsidRPr="00DA0618" w:rsidRDefault="00DA0618" w:rsidP="00DA0618">
      <w:pPr>
        <w:rPr>
          <w:rFonts w:ascii="Calibri" w:eastAsia="Times New Roman" w:hAnsi="Calibri" w:cs="Times New Roman"/>
          <w:lang w:eastAsia="ru-RU"/>
        </w:rPr>
      </w:pPr>
    </w:p>
    <w:p w:rsidR="00BE0176" w:rsidRPr="002B1AAB" w:rsidRDefault="00BE0176" w:rsidP="00BE0176">
      <w:pPr>
        <w:rPr>
          <w:rFonts w:ascii="Times New Roman" w:hAnsi="Times New Roman" w:cs="Times New Roman"/>
          <w:sz w:val="40"/>
          <w:szCs w:val="40"/>
        </w:rPr>
      </w:pPr>
      <w:r w:rsidRPr="002B1AAB">
        <w:rPr>
          <w:rFonts w:ascii="Times New Roman" w:hAnsi="Times New Roman" w:cs="Times New Roman"/>
          <w:sz w:val="40"/>
          <w:szCs w:val="40"/>
        </w:rPr>
        <w:lastRenderedPageBreak/>
        <w:t>Календарное планирование по вокальному кружку          «</w:t>
      </w:r>
      <w:proofErr w:type="spellStart"/>
      <w:r w:rsidRPr="002B1AAB">
        <w:rPr>
          <w:rFonts w:ascii="Times New Roman" w:hAnsi="Times New Roman" w:cs="Times New Roman"/>
          <w:sz w:val="40"/>
          <w:szCs w:val="40"/>
        </w:rPr>
        <w:t>Домисолька</w:t>
      </w:r>
      <w:proofErr w:type="spellEnd"/>
      <w:r w:rsidRPr="002B1AAB">
        <w:rPr>
          <w:rFonts w:ascii="Times New Roman" w:hAnsi="Times New Roman" w:cs="Times New Roman"/>
          <w:sz w:val="40"/>
          <w:szCs w:val="40"/>
        </w:rPr>
        <w:t>»</w:t>
      </w:r>
    </w:p>
    <w:tbl>
      <w:tblPr>
        <w:tblStyle w:val="a5"/>
        <w:tblW w:w="10350" w:type="dxa"/>
        <w:tblInd w:w="-459" w:type="dxa"/>
        <w:tblLayout w:type="fixed"/>
        <w:tblLook w:val="01E0" w:firstRow="1" w:lastRow="1" w:firstColumn="1" w:lastColumn="1" w:noHBand="0" w:noVBand="0"/>
      </w:tblPr>
      <w:tblGrid>
        <w:gridCol w:w="852"/>
        <w:gridCol w:w="1985"/>
        <w:gridCol w:w="1985"/>
        <w:gridCol w:w="1134"/>
        <w:gridCol w:w="1276"/>
        <w:gridCol w:w="992"/>
        <w:gridCol w:w="992"/>
        <w:gridCol w:w="1134"/>
      </w:tblGrid>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 п. п.</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Раздел. Прогнозируемый результат</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Тема</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Количество часов</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Форма занятия</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Дата планируемая</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Дата фактическая</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b/>
                <w:sz w:val="28"/>
                <w:szCs w:val="28"/>
              </w:rPr>
            </w:pPr>
            <w:r>
              <w:rPr>
                <w:b/>
                <w:sz w:val="28"/>
                <w:szCs w:val="28"/>
              </w:rPr>
              <w:t>Примечания</w:t>
            </w: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Октябрь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Голос у детей становится крепким, звонким, появляется напевность</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«Осеннее настроение»</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05 10</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«Мы играем и поём»</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12 10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«Мои друзья».</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19 10</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«Музыка бывает разной».</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26 10 </w:t>
            </w:r>
          </w:p>
          <w:p w:rsidR="00BE0176" w:rsidRDefault="00BE0176">
            <w:pPr>
              <w:tabs>
                <w:tab w:val="left" w:pos="5700"/>
              </w:tabs>
              <w:jc w:val="center"/>
              <w:rPr>
                <w:sz w:val="28"/>
                <w:szCs w:val="28"/>
              </w:rPr>
            </w:pPr>
            <w:r>
              <w:rPr>
                <w:sz w:val="28"/>
                <w:szCs w:val="28"/>
              </w:rPr>
              <w:t>02 11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Ноябрь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Дети должны петь с педагогом без музыкального сопровождения и самостоятельно в сопровождении музыкального инструмента</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w:t>
            </w:r>
            <w:r>
              <w:rPr>
                <w:color w:val="000000"/>
                <w:sz w:val="28"/>
                <w:szCs w:val="28"/>
              </w:rPr>
              <w:t>Праздник первого снега</w:t>
            </w: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09 11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«Песенка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16 11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«Раз морозною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23 11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«К нам пришёл Дед Мороз»</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30 11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Декабрь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rPr>
          <w:trHeight w:val="1084"/>
        </w:trPr>
        <w:tc>
          <w:tcPr>
            <w:tcW w:w="852"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У детей расширяется диапазон (</w:t>
            </w:r>
            <w:r>
              <w:rPr>
                <w:i/>
                <w:color w:val="000000"/>
                <w:sz w:val="28"/>
                <w:szCs w:val="28"/>
              </w:rPr>
              <w:t>ре1– до2</w:t>
            </w:r>
            <w:r>
              <w:rPr>
                <w:color w:val="000000"/>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w:t>
            </w:r>
            <w:r>
              <w:rPr>
                <w:color w:val="000000"/>
                <w:sz w:val="28"/>
                <w:szCs w:val="28"/>
              </w:rPr>
              <w:t>Праздник первого снега</w:t>
            </w:r>
            <w:r>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07 12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«Песенка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14 12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«Раз морозною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21 12</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nil"/>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«К нам пришёл Дед Мороз»</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28 .12</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Январь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Дети могут различать на слух правильное и неправильное пение</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«Снег, снег, снежок»»</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11 01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«Песенки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18 01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b/>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«Зимняя сказка»</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25 01</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7513" w:type="dxa"/>
            <w:gridSpan w:val="6"/>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5</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Февраль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Отличать звуки по высоте по их высоте и длительности</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«Снег, снег, снежок».</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01 02</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«Песенки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08 02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«Зимняя сказка»</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15 02</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«Весело зимой»</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22 02</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Март</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1155"/>
              </w:tabs>
              <w:jc w:val="both"/>
              <w:rPr>
                <w:color w:val="000000"/>
                <w:sz w:val="28"/>
                <w:szCs w:val="28"/>
              </w:rPr>
            </w:pPr>
            <w:r>
              <w:rPr>
                <w:color w:val="000000"/>
                <w:sz w:val="28"/>
                <w:szCs w:val="28"/>
              </w:rPr>
              <w:t>Уметь во время пения сохранять правильную позу.</w:t>
            </w:r>
          </w:p>
          <w:p w:rsidR="00BE0176" w:rsidRDefault="00BE0176">
            <w:pPr>
              <w:tabs>
                <w:tab w:val="left" w:pos="5700"/>
              </w:tabs>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«Край ,в котором мы живём»</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01 03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 xml:space="preserve">Тема: «Сказка в музыке» </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08 03</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«Весенние ручейки».</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15 03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Тема: «Весенние напевы».</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22 03</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7.</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Апрель</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color w:val="000000"/>
                <w:sz w:val="28"/>
                <w:szCs w:val="28"/>
              </w:rPr>
              <w:t xml:space="preserve">Голос у детей становится крепким, звонким, появляется </w:t>
            </w:r>
            <w:r>
              <w:rPr>
                <w:color w:val="000000"/>
                <w:sz w:val="28"/>
                <w:szCs w:val="28"/>
              </w:rPr>
              <w:lastRenderedPageBreak/>
              <w:t>напевность</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lastRenderedPageBreak/>
              <w:t>Тема: «К нам гости пришли»</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29 03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r>
              <w:rPr>
                <w:sz w:val="28"/>
                <w:szCs w:val="28"/>
              </w:rPr>
              <w:t xml:space="preserve">Тема: «Мы играем в </w:t>
            </w:r>
            <w:r>
              <w:rPr>
                <w:sz w:val="28"/>
                <w:szCs w:val="28"/>
              </w:rPr>
              <w:lastRenderedPageBreak/>
              <w:t>дирижёра».</w:t>
            </w:r>
          </w:p>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r>
              <w:rPr>
                <w:sz w:val="28"/>
                <w:szCs w:val="28"/>
              </w:rPr>
              <w:t>05 04</w:t>
            </w:r>
          </w:p>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«Природа в музыке»»</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12 04</w:t>
            </w:r>
          </w:p>
          <w:p w:rsidR="00BE0176" w:rsidRDefault="00BE0176">
            <w:pPr>
              <w:tabs>
                <w:tab w:val="left" w:pos="5700"/>
              </w:tabs>
              <w:jc w:val="center"/>
              <w:rPr>
                <w:sz w:val="28"/>
                <w:szCs w:val="28"/>
              </w:rPr>
            </w:pPr>
            <w:r>
              <w:rPr>
                <w:sz w:val="28"/>
                <w:szCs w:val="28"/>
              </w:rPr>
              <w:t xml:space="preserve">19 04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«Мы поём и пляшем»</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26 04</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8.</w:t>
            </w: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Май</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val="restart"/>
            <w:tcBorders>
              <w:top w:val="single" w:sz="4" w:space="0" w:color="auto"/>
              <w:left w:val="single" w:sz="4" w:space="0" w:color="auto"/>
              <w:bottom w:val="single" w:sz="4" w:space="0" w:color="auto"/>
              <w:right w:val="single" w:sz="4" w:space="0" w:color="auto"/>
            </w:tcBorders>
            <w:hideMark/>
          </w:tcPr>
          <w:p w:rsidR="00BE0176" w:rsidRDefault="00BE0176">
            <w:pPr>
              <w:rPr>
                <w:lang w:eastAsia="en-US"/>
              </w:rPr>
            </w:pPr>
          </w:p>
        </w:tc>
        <w:tc>
          <w:tcPr>
            <w:tcW w:w="1985" w:type="dxa"/>
            <w:vMerge w:val="restart"/>
            <w:tcBorders>
              <w:top w:val="single" w:sz="4" w:space="0" w:color="auto"/>
              <w:left w:val="single" w:sz="4" w:space="0" w:color="auto"/>
              <w:bottom w:val="single" w:sz="4" w:space="0" w:color="auto"/>
              <w:right w:val="single" w:sz="4" w:space="0" w:color="auto"/>
            </w:tcBorders>
          </w:tcPr>
          <w:p w:rsidR="00BE0176" w:rsidRDefault="00BE0176">
            <w:pPr>
              <w:tabs>
                <w:tab w:val="left" w:pos="1155"/>
              </w:tabs>
              <w:jc w:val="both"/>
              <w:rPr>
                <w:b/>
                <w:color w:val="000000"/>
                <w:sz w:val="28"/>
                <w:szCs w:val="28"/>
              </w:rPr>
            </w:pPr>
            <w:r>
              <w:rPr>
                <w:color w:val="000000"/>
                <w:sz w:val="28"/>
                <w:szCs w:val="28"/>
              </w:rPr>
              <w:t>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общее развитие ребенка.</w:t>
            </w:r>
          </w:p>
          <w:p w:rsidR="00BE0176" w:rsidRDefault="00BE0176">
            <w:pPr>
              <w:tabs>
                <w:tab w:val="left" w:pos="1155"/>
              </w:tabs>
              <w:ind w:firstLine="709"/>
              <w:jc w:val="both"/>
              <w:rPr>
                <w:b/>
                <w:color w:val="000000"/>
                <w:sz w:val="28"/>
                <w:szCs w:val="28"/>
              </w:rPr>
            </w:pPr>
          </w:p>
          <w:p w:rsidR="00BE0176" w:rsidRDefault="00BE0176">
            <w:pPr>
              <w:tabs>
                <w:tab w:val="left" w:pos="5700"/>
              </w:tabs>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«Волшебная сказка в песне»</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03 05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«Песенки бывают разными»</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 xml:space="preserve">10 05 </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«Дождь и радуга»</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17 05</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0176" w:rsidRDefault="00BE0176">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rPr>
                <w:sz w:val="28"/>
                <w:szCs w:val="28"/>
              </w:rPr>
            </w:pPr>
            <w:r>
              <w:rPr>
                <w:sz w:val="28"/>
                <w:szCs w:val="28"/>
              </w:rPr>
              <w:t>Тема: «Как рождаются песенки»</w:t>
            </w: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занятие</w:t>
            </w:r>
          </w:p>
        </w:tc>
        <w:tc>
          <w:tcPr>
            <w:tcW w:w="992"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24 05</w:t>
            </w: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r w:rsidR="00BE0176" w:rsidTr="00BE0176">
        <w:tc>
          <w:tcPr>
            <w:tcW w:w="85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Итого:</w:t>
            </w:r>
          </w:p>
        </w:tc>
        <w:tc>
          <w:tcPr>
            <w:tcW w:w="1985"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E0176" w:rsidRDefault="00BE0176">
            <w:pPr>
              <w:tabs>
                <w:tab w:val="left" w:pos="5700"/>
              </w:tabs>
              <w:jc w:val="center"/>
              <w:rPr>
                <w:sz w:val="28"/>
                <w:szCs w:val="28"/>
              </w:rPr>
            </w:pPr>
            <w:r>
              <w:rPr>
                <w:sz w:val="28"/>
                <w:szCs w:val="28"/>
              </w:rPr>
              <w:t>33</w:t>
            </w:r>
          </w:p>
        </w:tc>
        <w:tc>
          <w:tcPr>
            <w:tcW w:w="1276"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BE0176" w:rsidRDefault="00BE0176">
            <w:pPr>
              <w:tabs>
                <w:tab w:val="left" w:pos="5700"/>
              </w:tabs>
              <w:jc w:val="center"/>
              <w:rPr>
                <w:sz w:val="28"/>
                <w:szCs w:val="28"/>
              </w:rPr>
            </w:pPr>
          </w:p>
        </w:tc>
      </w:tr>
    </w:tbl>
    <w:p w:rsidR="00BE0176" w:rsidRDefault="00BE0176" w:rsidP="00BE0176">
      <w:pPr>
        <w:rPr>
          <w:sz w:val="40"/>
          <w:szCs w:val="40"/>
        </w:rPr>
      </w:pPr>
    </w:p>
    <w:p w:rsidR="00507F30" w:rsidRDefault="00507F30"/>
    <w:sectPr w:rsidR="00507F30" w:rsidSect="00257C1C">
      <w:footerReference w:type="default" r:id="rId10"/>
      <w:pgSz w:w="11906" w:h="16838"/>
      <w:pgMar w:top="720" w:right="720" w:bottom="720" w:left="720"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05" w:rsidRDefault="00CC3A05" w:rsidP="00CF3F28">
      <w:pPr>
        <w:spacing w:after="0" w:line="240" w:lineRule="auto"/>
      </w:pPr>
      <w:r>
        <w:separator/>
      </w:r>
    </w:p>
  </w:endnote>
  <w:endnote w:type="continuationSeparator" w:id="0">
    <w:p w:rsidR="00CC3A05" w:rsidRDefault="00CC3A05" w:rsidP="00CF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6664"/>
      <w:docPartObj>
        <w:docPartGallery w:val="Page Numbers (Bottom of Page)"/>
        <w:docPartUnique/>
      </w:docPartObj>
    </w:sdtPr>
    <w:sdtEndPr/>
    <w:sdtContent>
      <w:p w:rsidR="00257C1C" w:rsidRDefault="00CF3F28">
        <w:pPr>
          <w:pStyle w:val="a3"/>
          <w:jc w:val="right"/>
        </w:pPr>
        <w:r>
          <w:fldChar w:fldCharType="begin"/>
        </w:r>
        <w:r w:rsidR="00DA0618">
          <w:instrText xml:space="preserve"> PAGE   \* MERGEFORMAT </w:instrText>
        </w:r>
        <w:r>
          <w:fldChar w:fldCharType="separate"/>
        </w:r>
        <w:r w:rsidR="00F96C78">
          <w:rPr>
            <w:noProof/>
          </w:rPr>
          <w:t>2</w:t>
        </w:r>
        <w:r>
          <w:rPr>
            <w:noProof/>
          </w:rPr>
          <w:fldChar w:fldCharType="end"/>
        </w:r>
      </w:p>
    </w:sdtContent>
  </w:sdt>
  <w:p w:rsidR="00B66072" w:rsidRDefault="00CC3A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05" w:rsidRDefault="00CC3A05" w:rsidP="00CF3F28">
      <w:pPr>
        <w:spacing w:after="0" w:line="240" w:lineRule="auto"/>
      </w:pPr>
      <w:r>
        <w:separator/>
      </w:r>
    </w:p>
  </w:footnote>
  <w:footnote w:type="continuationSeparator" w:id="0">
    <w:p w:rsidR="00CC3A05" w:rsidRDefault="00CC3A05" w:rsidP="00CF3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605"/>
    <w:multiLevelType w:val="hybridMultilevel"/>
    <w:tmpl w:val="2FAE7390"/>
    <w:lvl w:ilvl="0" w:tplc="5942D112">
      <w:start w:val="1"/>
      <w:numFmt w:val="decimal"/>
      <w:lvlText w:val="%1."/>
      <w:lvlJc w:val="left"/>
      <w:pPr>
        <w:tabs>
          <w:tab w:val="num" w:pos="1155"/>
        </w:tabs>
        <w:ind w:left="1155" w:hanging="79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6B3895"/>
    <w:multiLevelType w:val="hybridMultilevel"/>
    <w:tmpl w:val="027A7A62"/>
    <w:lvl w:ilvl="0" w:tplc="C720CC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1DB9"/>
    <w:rsid w:val="00072A27"/>
    <w:rsid w:val="0016188F"/>
    <w:rsid w:val="002B1AAB"/>
    <w:rsid w:val="00507F30"/>
    <w:rsid w:val="007A1DB9"/>
    <w:rsid w:val="008F78A2"/>
    <w:rsid w:val="00B02DDE"/>
    <w:rsid w:val="00BE0176"/>
    <w:rsid w:val="00BE5DD2"/>
    <w:rsid w:val="00CC3A05"/>
    <w:rsid w:val="00CF3F28"/>
    <w:rsid w:val="00DA0618"/>
    <w:rsid w:val="00F96C78"/>
    <w:rsid w:val="00F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F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061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DA0618"/>
    <w:rPr>
      <w:rFonts w:eastAsia="Times New Roman"/>
      <w:lang w:eastAsia="ru-RU"/>
    </w:rPr>
  </w:style>
  <w:style w:type="table" w:styleId="a5">
    <w:name w:val="Table Grid"/>
    <w:basedOn w:val="a1"/>
    <w:rsid w:val="00DA06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0618"/>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DA0618"/>
    <w:rPr>
      <w:rFonts w:eastAsia="Times New Roman"/>
      <w:lang w:eastAsia="ru-RU"/>
    </w:rPr>
  </w:style>
  <w:style w:type="table" w:styleId="a5">
    <w:name w:val="Table Grid"/>
    <w:basedOn w:val="a1"/>
    <w:rsid w:val="00DA06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2518</Words>
  <Characters>14355</Characters>
  <Application>Microsoft Office Word</Application>
  <DocSecurity>0</DocSecurity>
  <Lines>119</Lines>
  <Paragraphs>33</Paragraphs>
  <ScaleCrop>false</ScaleCrop>
  <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ДС№3</dc:creator>
  <cp:keywords/>
  <dc:description/>
  <cp:lastModifiedBy>Пользователь Windows</cp:lastModifiedBy>
  <cp:revision>11</cp:revision>
  <dcterms:created xsi:type="dcterms:W3CDTF">2016-11-07T04:40:00Z</dcterms:created>
  <dcterms:modified xsi:type="dcterms:W3CDTF">2021-11-11T07:37:00Z</dcterms:modified>
</cp:coreProperties>
</file>